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E2" w:rsidRPr="009F4DA9" w:rsidRDefault="001A0DBE" w:rsidP="009F4DA9">
      <w:pPr>
        <w:pStyle w:val="Title"/>
      </w:pPr>
      <w:r>
        <w:t>ENV 202/502</w:t>
      </w:r>
      <w:r w:rsidR="00A42CE2" w:rsidRPr="009F4DA9">
        <w:t xml:space="preserve"> INTRODUCTORY REMOTE SENSING</w:t>
      </w:r>
    </w:p>
    <w:p w:rsidR="00A42CE2" w:rsidRPr="009F4DA9" w:rsidRDefault="00A42CE2" w:rsidP="009F4DA9"/>
    <w:p w:rsidR="00A42CE2" w:rsidRPr="009F4DA9" w:rsidRDefault="00941A5B" w:rsidP="009F4DA9">
      <w:pPr>
        <w:pStyle w:val="Subtitle"/>
      </w:pPr>
      <w:r>
        <w:t xml:space="preserve">Practical Exercise </w:t>
      </w:r>
      <w:r w:rsidR="000D03E0">
        <w:t>Week 7/8</w:t>
      </w:r>
      <w:r w:rsidR="00C3704C">
        <w:t xml:space="preserve"> – Digital Image Processing</w:t>
      </w:r>
    </w:p>
    <w:p w:rsidR="00A42CE2" w:rsidRPr="009F4DA9" w:rsidRDefault="00A42CE2" w:rsidP="009F4DA9"/>
    <w:p w:rsidR="00C73B8F" w:rsidRPr="009F4DA9" w:rsidRDefault="00C73B8F" w:rsidP="00C73B8F">
      <w:pPr>
        <w:pStyle w:val="Heading1"/>
      </w:pPr>
      <w:r w:rsidRPr="009F4DA9">
        <w:t>Overview</w:t>
      </w:r>
    </w:p>
    <w:p w:rsidR="009B737F" w:rsidRDefault="00C773D3" w:rsidP="00C73B8F">
      <w:r>
        <w:t>The work contained in this practical will be covered over two sessions. It is designed to provide students with a very basic introduction to the image processing sequence through conducting several elementary operations.</w:t>
      </w:r>
    </w:p>
    <w:p w:rsidR="00C773D3" w:rsidRDefault="00C773D3" w:rsidP="00C73B8F"/>
    <w:p w:rsidR="00E177CE" w:rsidRPr="00B177F4" w:rsidRDefault="001A0DBE" w:rsidP="00E177CE">
      <w:pPr>
        <w:rPr>
          <w:i/>
        </w:rPr>
      </w:pPr>
      <w:r>
        <w:rPr>
          <w:i/>
        </w:rPr>
        <w:t>**</w:t>
      </w:r>
      <w:r w:rsidR="00E177CE" w:rsidRPr="00B177F4">
        <w:rPr>
          <w:i/>
        </w:rPr>
        <w:t>Note that all questions contained in the grey boxes within this practical will be assessed. Make sure that you justify all your answers. When determining how much detail is required per question, consider the number of points allocated</w:t>
      </w:r>
      <w:proofErr w:type="gramStart"/>
      <w:r w:rsidR="00E177CE" w:rsidRPr="00B177F4">
        <w:rPr>
          <w:i/>
        </w:rPr>
        <w:t>.</w:t>
      </w:r>
      <w:r>
        <w:rPr>
          <w:i/>
        </w:rPr>
        <w:t>*</w:t>
      </w:r>
      <w:proofErr w:type="gramEnd"/>
      <w:r>
        <w:rPr>
          <w:i/>
        </w:rPr>
        <w:t>*</w:t>
      </w:r>
    </w:p>
    <w:p w:rsidR="00C24846" w:rsidRDefault="00C24846" w:rsidP="00C73B8F"/>
    <w:p w:rsidR="00C73B8F" w:rsidRPr="009F4DA9" w:rsidRDefault="00C73B8F" w:rsidP="00C73B8F">
      <w:pPr>
        <w:pStyle w:val="Heading2"/>
      </w:pPr>
      <w:r>
        <w:t>Learning Outcomes</w:t>
      </w:r>
    </w:p>
    <w:p w:rsidR="00C73B8F" w:rsidRDefault="00C73B8F" w:rsidP="00C73B8F">
      <w:r>
        <w:t xml:space="preserve">After completing this practical, </w:t>
      </w:r>
      <w:r w:rsidR="00C31239">
        <w:t xml:space="preserve">students will be able to: </w:t>
      </w:r>
    </w:p>
    <w:p w:rsidR="009C1615" w:rsidRDefault="009C1615" w:rsidP="00C73B8F"/>
    <w:p w:rsidR="007E547C" w:rsidRDefault="00C773D3" w:rsidP="00C31239">
      <w:pPr>
        <w:numPr>
          <w:ilvl w:val="0"/>
          <w:numId w:val="18"/>
        </w:numPr>
      </w:pPr>
      <w:r>
        <w:t>Describe the image processing sequence and the types of operations undertaken at each stage;</w:t>
      </w:r>
    </w:p>
    <w:p w:rsidR="00C773D3" w:rsidRDefault="00C773D3" w:rsidP="00C31239">
      <w:pPr>
        <w:numPr>
          <w:ilvl w:val="0"/>
          <w:numId w:val="18"/>
        </w:numPr>
      </w:pPr>
      <w:r>
        <w:t xml:space="preserve">Perform basic pre-processing and classification procedures with </w:t>
      </w:r>
      <w:r w:rsidR="00E177CE">
        <w:t>ENVI</w:t>
      </w:r>
      <w:r>
        <w:t>;</w:t>
      </w:r>
    </w:p>
    <w:p w:rsidR="00D47248" w:rsidRDefault="00D47248" w:rsidP="00C31239">
      <w:pPr>
        <w:numPr>
          <w:ilvl w:val="0"/>
          <w:numId w:val="18"/>
        </w:numPr>
      </w:pPr>
      <w:r>
        <w:t>Evaluate an image classification using basic statistical measures and an understanding of image interpretation.</w:t>
      </w:r>
    </w:p>
    <w:p w:rsidR="00C73B8F" w:rsidRDefault="00C73B8F" w:rsidP="00C73B8F"/>
    <w:p w:rsidR="00C73B8F" w:rsidRPr="009F4DA9" w:rsidRDefault="00C73B8F" w:rsidP="00C73B8F">
      <w:pPr>
        <w:pStyle w:val="Heading2"/>
      </w:pPr>
      <w:r>
        <w:t>Preparation</w:t>
      </w:r>
    </w:p>
    <w:p w:rsidR="00E177CE" w:rsidRDefault="00E177CE" w:rsidP="00E177CE">
      <w:r>
        <w:t>You will first need to ensure that you have all the data required for this tutorial (as listed below).</w:t>
      </w:r>
    </w:p>
    <w:p w:rsidR="00E177CE" w:rsidRDefault="00E177CE" w:rsidP="00E177CE"/>
    <w:p w:rsidR="00E177CE" w:rsidRDefault="00E177CE" w:rsidP="00E177CE">
      <w:r>
        <w:t>Copy today’s practical materials into your working directory from</w:t>
      </w:r>
    </w:p>
    <w:p w:rsidR="00E177CE" w:rsidRDefault="00E177CE" w:rsidP="00E177CE">
      <w:r>
        <w:t>G:\Resources\</w:t>
      </w:r>
      <w:r w:rsidR="001A0DBE">
        <w:t>ENV202</w:t>
      </w:r>
      <w:r>
        <w:t>\</w:t>
      </w:r>
    </w:p>
    <w:p w:rsidR="00C73B8F" w:rsidRDefault="00C73B8F" w:rsidP="00C73B8F"/>
    <w:p w:rsidR="00A42CE2" w:rsidRDefault="009F4DA9" w:rsidP="00C73B8F">
      <w:pPr>
        <w:pStyle w:val="Heading2"/>
      </w:pPr>
      <w:r>
        <w:t>Required d</w:t>
      </w:r>
      <w:r w:rsidR="003D1775" w:rsidRPr="009F4DA9">
        <w:t>ata</w:t>
      </w:r>
    </w:p>
    <w:p w:rsidR="00E177CE" w:rsidRPr="003B7C71" w:rsidRDefault="00E177CE" w:rsidP="00E177CE"/>
    <w:p w:rsidR="00C64221" w:rsidRDefault="00C64221" w:rsidP="00C64221">
      <w:r>
        <w:t>External students should have received these data on a CD in the mail.</w:t>
      </w:r>
    </w:p>
    <w:p w:rsidR="00C64221" w:rsidRPr="00E125F2" w:rsidRDefault="00C64221" w:rsidP="00C64221"/>
    <w:p w:rsidR="00C64221" w:rsidRDefault="00C64221" w:rsidP="00C64221">
      <w:pPr>
        <w:ind w:left="720"/>
      </w:pPr>
      <w:r>
        <w:t>L8_Darwin_240713_dps</w:t>
      </w:r>
    </w:p>
    <w:p w:rsidR="00C64221" w:rsidRDefault="00C64221" w:rsidP="00C64221">
      <w:pPr>
        <w:ind w:left="720"/>
      </w:pPr>
      <w:r>
        <w:t>L8_Darwin_240713_dps.hdr</w:t>
      </w:r>
    </w:p>
    <w:p w:rsidR="00C64221" w:rsidRDefault="00C64221" w:rsidP="00C64221"/>
    <w:p w:rsidR="00C64221" w:rsidRDefault="00C64221" w:rsidP="00C64221">
      <w:r>
        <w:t xml:space="preserve">This is a </w:t>
      </w:r>
      <w:proofErr w:type="spellStart"/>
      <w:r>
        <w:t>radiometrically</w:t>
      </w:r>
      <w:proofErr w:type="spellEnd"/>
      <w:r>
        <w:t xml:space="preserve"> and atmospherically calibrated Landsat 8, eight band multispectral image of Darwin and surroundings that was acquired on 24</w:t>
      </w:r>
      <w:r w:rsidRPr="002B22AA">
        <w:rPr>
          <w:vertAlign w:val="superscript"/>
        </w:rPr>
        <w:t>th</w:t>
      </w:r>
      <w:r>
        <w:t xml:space="preserve"> July 2013. The *.</w:t>
      </w:r>
      <w:proofErr w:type="spellStart"/>
      <w:r>
        <w:t>hdr</w:t>
      </w:r>
      <w:proofErr w:type="spellEnd"/>
      <w:r>
        <w:t xml:space="preserve"> file is a ‘header’ file, and it contains information about the spectral bands, projection details etc. that ENVI uses to display your data. You can open (and edit) this file in a text editor (e.g. Notepad).</w:t>
      </w:r>
    </w:p>
    <w:p w:rsidR="00E177CE" w:rsidRDefault="00E177CE" w:rsidP="00E177CE"/>
    <w:p w:rsidR="00C64221" w:rsidRDefault="00C64221" w:rsidP="00C64221">
      <w:pPr>
        <w:ind w:firstLine="720"/>
      </w:pPr>
      <w:r>
        <w:t>WV2_05062010_subsetdps</w:t>
      </w:r>
    </w:p>
    <w:p w:rsidR="00C64221" w:rsidRDefault="00C64221" w:rsidP="00C64221">
      <w:r>
        <w:tab/>
        <w:t>WV2_05062010_subsetdps.hdr</w:t>
      </w:r>
    </w:p>
    <w:p w:rsidR="00C64221" w:rsidRDefault="00C64221" w:rsidP="00C64221"/>
    <w:p w:rsidR="00C64221" w:rsidRDefault="00C64221" w:rsidP="00C64221">
      <w:r>
        <w:t xml:space="preserve">This is a </w:t>
      </w:r>
      <w:proofErr w:type="spellStart"/>
      <w:r>
        <w:t>radiometrically</w:t>
      </w:r>
      <w:proofErr w:type="spellEnd"/>
      <w:r>
        <w:t xml:space="preserve"> and atmospherically calibrated Worldview-2 eight band multispectral image subset of the downtown Darwin region that was acquired on 5</w:t>
      </w:r>
      <w:r w:rsidRPr="00461C62">
        <w:rPr>
          <w:vertAlign w:val="superscript"/>
        </w:rPr>
        <w:t>th</w:t>
      </w:r>
      <w:r>
        <w:t xml:space="preserve"> June 2010.</w:t>
      </w:r>
    </w:p>
    <w:p w:rsidR="00D47248" w:rsidRDefault="00D47248" w:rsidP="00C64221"/>
    <w:p w:rsidR="00B04EF6" w:rsidRDefault="00B04EF6" w:rsidP="00B04EF6">
      <w:r>
        <w:tab/>
      </w:r>
      <w:r w:rsidR="00C64221" w:rsidRPr="00C64221">
        <w:t>WV2_05062010_subsetPAN</w:t>
      </w:r>
    </w:p>
    <w:p w:rsidR="00B04EF6" w:rsidRDefault="00B04EF6" w:rsidP="00B04EF6">
      <w:r>
        <w:tab/>
      </w:r>
      <w:r w:rsidR="00C64221" w:rsidRPr="00C64221">
        <w:t>WV2_05062010_subsetPAN</w:t>
      </w:r>
      <w:r>
        <w:t>.hdr</w:t>
      </w:r>
    </w:p>
    <w:p w:rsidR="00B04EF6" w:rsidRDefault="00B04EF6" w:rsidP="00D47248"/>
    <w:p w:rsidR="00B04EF6" w:rsidRDefault="00B04EF6" w:rsidP="00B04EF6">
      <w:r>
        <w:t xml:space="preserve">This is a Worldview-2 panchromatic image of the suburbs surrounding the CDU campus </w:t>
      </w:r>
      <w:r w:rsidR="00C64221">
        <w:t>that was acquired on 5</w:t>
      </w:r>
      <w:r w:rsidR="00C64221" w:rsidRPr="00461C62">
        <w:rPr>
          <w:vertAlign w:val="superscript"/>
        </w:rPr>
        <w:t>th</w:t>
      </w:r>
      <w:r w:rsidR="00C64221">
        <w:t xml:space="preserve"> June 2010.</w:t>
      </w:r>
    </w:p>
    <w:p w:rsidR="00935325" w:rsidRDefault="00935325" w:rsidP="009F4DA9"/>
    <w:p w:rsidR="005D159C" w:rsidRDefault="005D159C" w:rsidP="00D1174F">
      <w:pPr>
        <w:pStyle w:val="Heading1"/>
      </w:pPr>
      <w:r>
        <w:t>The Image Processing Sequence</w:t>
      </w:r>
    </w:p>
    <w:p w:rsidR="00756BF9" w:rsidRDefault="004E357C" w:rsidP="00756BF9">
      <w:r>
        <w:t>T</w:t>
      </w:r>
      <w:r w:rsidR="00756BF9">
        <w:t>he digital image processing sequence is defined by the following steps:</w:t>
      </w:r>
    </w:p>
    <w:p w:rsidR="00F81122" w:rsidRDefault="00F81122" w:rsidP="00756BF9"/>
    <w:p w:rsidR="00756BF9" w:rsidRPr="00D02363" w:rsidRDefault="005B0ADC" w:rsidP="00756BF9">
      <w:pPr>
        <w:jc w:val="center"/>
      </w:pPr>
      <w:r>
        <w:rPr>
          <w:noProof/>
          <w:lang w:eastAsia="en-AU"/>
        </w:rPr>
        <w:drawing>
          <wp:inline distT="0" distB="0" distL="0" distR="0" wp14:anchorId="0A0B701D" wp14:editId="73D8C4A0">
            <wp:extent cx="417195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2638425"/>
                    </a:xfrm>
                    <a:prstGeom prst="rect">
                      <a:avLst/>
                    </a:prstGeom>
                    <a:noFill/>
                    <a:ln>
                      <a:noFill/>
                    </a:ln>
                  </pic:spPr>
                </pic:pic>
              </a:graphicData>
            </a:graphic>
          </wp:inline>
        </w:drawing>
      </w:r>
    </w:p>
    <w:p w:rsidR="00756BF9" w:rsidRDefault="00756BF9" w:rsidP="00756BF9"/>
    <w:p w:rsidR="00756BF9" w:rsidRDefault="00756BF9" w:rsidP="00756BF9">
      <w:r>
        <w:t xml:space="preserve">There are a large number of techniques available both within </w:t>
      </w:r>
      <w:r w:rsidR="00E177CE">
        <w:t>ENVI</w:t>
      </w:r>
      <w:r>
        <w:t xml:space="preserve"> and ot</w:t>
      </w:r>
      <w:r w:rsidR="00F81122">
        <w:t xml:space="preserve">her image processing software systems </w:t>
      </w:r>
      <w:r>
        <w:t>at allow you to conduct each stage of the process. The steps outlined below are simply one such way, and you are encouraged to experiment during the practical.</w:t>
      </w:r>
    </w:p>
    <w:p w:rsidR="00756BF9" w:rsidRPr="00756BF9" w:rsidRDefault="00756BF9" w:rsidP="00756BF9"/>
    <w:p w:rsidR="0023724D" w:rsidRPr="00756BF9" w:rsidRDefault="0023724D" w:rsidP="00756BF9"/>
    <w:p w:rsidR="00D1174F" w:rsidRDefault="00D1174F" w:rsidP="00D1174F">
      <w:pPr>
        <w:pStyle w:val="Heading1"/>
      </w:pPr>
      <w:proofErr w:type="spellStart"/>
      <w:r>
        <w:t>Preprocessing</w:t>
      </w:r>
      <w:proofErr w:type="spellEnd"/>
    </w:p>
    <w:p w:rsidR="00650AB4" w:rsidRDefault="00650AB4" w:rsidP="00650AB4">
      <w:r>
        <w:t xml:space="preserve">There are a number of different operations that are performed at the pre-processing </w:t>
      </w:r>
      <w:proofErr w:type="gramStart"/>
      <w:r>
        <w:t>stage,</w:t>
      </w:r>
      <w:proofErr w:type="gramEnd"/>
      <w:r>
        <w:t xml:space="preserve"> however these will be dependent on the type of data you are using, and the purpose of its use. For reasons of simplicity, a number of the required corrections have already been completed on the data set that you are using. These include </w:t>
      </w:r>
      <w:proofErr w:type="spellStart"/>
      <w:r>
        <w:t>orthorectification</w:t>
      </w:r>
      <w:proofErr w:type="spellEnd"/>
      <w:r>
        <w:t>, conversion from digital numbers to at sensor radiance, and then to at sensor reflectance</w:t>
      </w:r>
      <w:r w:rsidR="00C64221">
        <w:t>, and finally to at-surface reflectance to remove the atmospheric contribution</w:t>
      </w:r>
      <w:r>
        <w:t xml:space="preserve">. How to perform these corrections yourself is covered in </w:t>
      </w:r>
      <w:r w:rsidR="00B43FE1">
        <w:t>ENV306/506 – Environmental Monitoring and Modelling</w:t>
      </w:r>
      <w:r>
        <w:t xml:space="preserve">. </w:t>
      </w:r>
    </w:p>
    <w:p w:rsidR="00650AB4" w:rsidRPr="00650AB4" w:rsidRDefault="00650AB4" w:rsidP="00650AB4"/>
    <w:p w:rsidR="00D1174F" w:rsidRDefault="00D1174F" w:rsidP="00D1174F">
      <w:pPr>
        <w:pStyle w:val="Heading2"/>
      </w:pPr>
      <w:r>
        <w:t>Spectral Enhancements</w:t>
      </w:r>
    </w:p>
    <w:p w:rsidR="00E840F7" w:rsidRDefault="00E840F7" w:rsidP="00E840F7"/>
    <w:p w:rsidR="00CE688F" w:rsidRDefault="00E840F7" w:rsidP="00E840F7">
      <w:pPr>
        <w:tabs>
          <w:tab w:val="left" w:pos="0"/>
        </w:tabs>
        <w:suppressAutoHyphens/>
        <w:rPr>
          <w:spacing w:val="-2"/>
          <w:kern w:val="1"/>
        </w:rPr>
      </w:pPr>
      <w:r>
        <w:rPr>
          <w:spacing w:val="-2"/>
          <w:kern w:val="1"/>
        </w:rPr>
        <w:t xml:space="preserve">After basic contrast enhancement techniques have been applied, the next stage in image processing is to take advantage of the spectral and spatial attributes of the image data. Spectral attributes refers to the information within a pixel (e.g. multiple spectral bands) and spatial attributes refers to the values of a pixel and its neighbours. </w:t>
      </w:r>
    </w:p>
    <w:p w:rsidR="00CE688F" w:rsidRDefault="00CE688F" w:rsidP="00E840F7">
      <w:pPr>
        <w:tabs>
          <w:tab w:val="left" w:pos="0"/>
        </w:tabs>
        <w:suppressAutoHyphens/>
        <w:rPr>
          <w:spacing w:val="-2"/>
          <w:kern w:val="1"/>
        </w:rPr>
      </w:pPr>
    </w:p>
    <w:p w:rsidR="00E840F7" w:rsidRDefault="00E840F7" w:rsidP="00E840F7">
      <w:pPr>
        <w:tabs>
          <w:tab w:val="left" w:pos="0"/>
        </w:tabs>
        <w:suppressAutoHyphens/>
        <w:rPr>
          <w:spacing w:val="-2"/>
          <w:kern w:val="1"/>
        </w:rPr>
      </w:pPr>
      <w:r>
        <w:rPr>
          <w:spacing w:val="-2"/>
          <w:kern w:val="1"/>
        </w:rPr>
        <w:t xml:space="preserve">Spectral indices are a way of integrating several bands’ information into one value. Indices have been established for vegetation mapping vegetation, soil, water and mineral properties. </w:t>
      </w:r>
      <w:r w:rsidR="007D245A">
        <w:rPr>
          <w:spacing w:val="-2"/>
          <w:kern w:val="1"/>
        </w:rPr>
        <w:t xml:space="preserve">The Normalised Difference Vegetation Index (NDVI) is a commonly used index for looking at vegetation, and is particularly useful when combined as part of a time series. There are also several other indices readily available for use in ENVI, or you can even make up your own. The key with index development is to understand </w:t>
      </w:r>
      <w:r w:rsidR="007D245A">
        <w:rPr>
          <w:spacing w:val="-2"/>
          <w:kern w:val="1"/>
        </w:rPr>
        <w:lastRenderedPageBreak/>
        <w:t>the biophysical controls on the bands that comprise the index. Without this understanding, the output image will be difficult to interpret.</w:t>
      </w:r>
    </w:p>
    <w:p w:rsidR="00051B91" w:rsidRDefault="00051B91" w:rsidP="00E840F7">
      <w:pPr>
        <w:tabs>
          <w:tab w:val="left" w:pos="0"/>
        </w:tabs>
        <w:suppressAutoHyphens/>
        <w:rPr>
          <w:spacing w:val="-2"/>
          <w:kern w:val="1"/>
        </w:rPr>
      </w:pPr>
    </w:p>
    <w:p w:rsidR="00051B91" w:rsidRPr="00051B91" w:rsidRDefault="00051B91" w:rsidP="00E840F7">
      <w:pPr>
        <w:tabs>
          <w:tab w:val="left" w:pos="0"/>
        </w:tabs>
        <w:suppressAutoHyphens/>
        <w:rPr>
          <w:b/>
          <w:spacing w:val="-2"/>
          <w:kern w:val="1"/>
        </w:rPr>
      </w:pPr>
      <w:r>
        <w:rPr>
          <w:spacing w:val="-2"/>
          <w:kern w:val="1"/>
        </w:rPr>
        <w:t xml:space="preserve">In the ENVI main menu, go to </w:t>
      </w:r>
      <w:proofErr w:type="gramStart"/>
      <w:r>
        <w:rPr>
          <w:b/>
          <w:spacing w:val="-2"/>
          <w:kern w:val="1"/>
        </w:rPr>
        <w:t>Transform</w:t>
      </w:r>
      <w:proofErr w:type="gramEnd"/>
      <w:r>
        <w:rPr>
          <w:b/>
          <w:spacing w:val="-2"/>
          <w:kern w:val="1"/>
        </w:rPr>
        <w:t xml:space="preserve"> </w:t>
      </w:r>
      <w:r w:rsidRPr="00051B91">
        <w:rPr>
          <w:b/>
          <w:spacing w:val="-2"/>
          <w:kern w:val="1"/>
        </w:rPr>
        <w:sym w:font="Wingdings" w:char="F0E0"/>
      </w:r>
      <w:r>
        <w:rPr>
          <w:b/>
          <w:spacing w:val="-2"/>
          <w:kern w:val="1"/>
        </w:rPr>
        <w:t xml:space="preserve"> NDVI</w:t>
      </w:r>
    </w:p>
    <w:p w:rsidR="00E840F7" w:rsidRDefault="00E840F7" w:rsidP="00E840F7">
      <w:pPr>
        <w:tabs>
          <w:tab w:val="left" w:pos="0"/>
        </w:tabs>
        <w:suppressAutoHyphens/>
        <w:ind w:left="720" w:hanging="720"/>
        <w:rPr>
          <w:spacing w:val="-2"/>
          <w:kern w:val="1"/>
        </w:rPr>
      </w:pPr>
    </w:p>
    <w:p w:rsidR="003E7A1F" w:rsidRDefault="00E840F7" w:rsidP="00E840F7">
      <w:pPr>
        <w:tabs>
          <w:tab w:val="left" w:pos="0"/>
        </w:tabs>
        <w:suppressAutoHyphens/>
        <w:rPr>
          <w:spacing w:val="-2"/>
          <w:kern w:val="1"/>
          <w:szCs w:val="22"/>
        </w:rPr>
      </w:pPr>
      <w:r>
        <w:rPr>
          <w:spacing w:val="-2"/>
          <w:kern w:val="1"/>
          <w:szCs w:val="22"/>
        </w:rPr>
        <w:t xml:space="preserve">For the </w:t>
      </w:r>
      <w:r w:rsidRPr="003E7A1F">
        <w:rPr>
          <w:b/>
          <w:spacing w:val="-2"/>
          <w:kern w:val="1"/>
          <w:szCs w:val="22"/>
        </w:rPr>
        <w:t>input file</w:t>
      </w:r>
      <w:r>
        <w:rPr>
          <w:spacing w:val="-2"/>
          <w:kern w:val="1"/>
          <w:szCs w:val="22"/>
        </w:rPr>
        <w:t>, navigate to your p</w:t>
      </w:r>
      <w:r w:rsidR="003E7A1F">
        <w:rPr>
          <w:spacing w:val="-2"/>
          <w:kern w:val="1"/>
          <w:szCs w:val="22"/>
        </w:rPr>
        <w:t>reviously corrected image</w:t>
      </w:r>
      <w:r w:rsidR="00051B91">
        <w:rPr>
          <w:spacing w:val="-2"/>
          <w:kern w:val="1"/>
          <w:szCs w:val="22"/>
        </w:rPr>
        <w:t xml:space="preserve"> </w:t>
      </w:r>
      <w:r w:rsidR="00C64221">
        <w:rPr>
          <w:spacing w:val="-2"/>
          <w:kern w:val="1"/>
          <w:szCs w:val="22"/>
        </w:rPr>
        <w:t>L8_Darwin_240713_dps</w:t>
      </w:r>
      <w:r w:rsidR="00051B91">
        <w:rPr>
          <w:spacing w:val="-2"/>
          <w:kern w:val="1"/>
          <w:szCs w:val="22"/>
        </w:rPr>
        <w:t xml:space="preserve"> </w:t>
      </w:r>
      <w:r w:rsidR="00051B91" w:rsidRPr="00051B91">
        <w:rPr>
          <w:spacing w:val="-2"/>
          <w:kern w:val="1"/>
          <w:szCs w:val="22"/>
        </w:rPr>
        <w:sym w:font="Wingdings" w:char="F0E0"/>
      </w:r>
      <w:r w:rsidR="00051B91">
        <w:rPr>
          <w:spacing w:val="-2"/>
          <w:kern w:val="1"/>
          <w:szCs w:val="22"/>
        </w:rPr>
        <w:t xml:space="preserve"> OK</w:t>
      </w:r>
    </w:p>
    <w:p w:rsidR="00051B91" w:rsidRDefault="00051B91" w:rsidP="00E840F7">
      <w:pPr>
        <w:tabs>
          <w:tab w:val="left" w:pos="0"/>
        </w:tabs>
        <w:suppressAutoHyphens/>
        <w:rPr>
          <w:spacing w:val="-2"/>
          <w:kern w:val="1"/>
          <w:szCs w:val="22"/>
        </w:rPr>
      </w:pPr>
    </w:p>
    <w:p w:rsidR="00051B91" w:rsidRPr="004407CA" w:rsidRDefault="00051B91" w:rsidP="00E840F7">
      <w:pPr>
        <w:tabs>
          <w:tab w:val="left" w:pos="0"/>
        </w:tabs>
        <w:suppressAutoHyphens/>
        <w:rPr>
          <w:spacing w:val="-2"/>
          <w:kern w:val="1"/>
          <w:szCs w:val="22"/>
        </w:rPr>
      </w:pPr>
      <w:r>
        <w:rPr>
          <w:spacing w:val="-2"/>
          <w:kern w:val="1"/>
          <w:szCs w:val="22"/>
        </w:rPr>
        <w:t xml:space="preserve">In the NDVI calculation parameters window, </w:t>
      </w:r>
      <w:r w:rsidR="004407CA">
        <w:rPr>
          <w:b/>
          <w:spacing w:val="-2"/>
          <w:kern w:val="1"/>
          <w:szCs w:val="22"/>
        </w:rPr>
        <w:t xml:space="preserve">change the NDVI bands to Red (4) and NIR (5). </w:t>
      </w:r>
      <w:r w:rsidR="004407CA">
        <w:rPr>
          <w:spacing w:val="-2"/>
          <w:kern w:val="1"/>
          <w:szCs w:val="22"/>
        </w:rPr>
        <w:t xml:space="preserve">Landsat 8 has the extra coastal band, which Landsat 5 TM does not </w:t>
      </w:r>
      <w:proofErr w:type="gramStart"/>
      <w:r w:rsidR="004407CA">
        <w:rPr>
          <w:spacing w:val="-2"/>
          <w:kern w:val="1"/>
          <w:szCs w:val="22"/>
        </w:rPr>
        <w:t>have,</w:t>
      </w:r>
      <w:proofErr w:type="gramEnd"/>
      <w:r w:rsidR="004407CA">
        <w:rPr>
          <w:spacing w:val="-2"/>
          <w:kern w:val="1"/>
          <w:szCs w:val="22"/>
        </w:rPr>
        <w:t xml:space="preserve"> therefore the band placement of the Red and NIR is offset by one.</w:t>
      </w:r>
      <w:bookmarkStart w:id="0" w:name="_GoBack"/>
      <w:bookmarkEnd w:id="0"/>
    </w:p>
    <w:p w:rsidR="00051B91" w:rsidRDefault="00051B91" w:rsidP="00E840F7">
      <w:pPr>
        <w:tabs>
          <w:tab w:val="left" w:pos="0"/>
        </w:tabs>
        <w:suppressAutoHyphens/>
        <w:rPr>
          <w:spacing w:val="-2"/>
          <w:kern w:val="1"/>
          <w:szCs w:val="22"/>
        </w:rPr>
      </w:pPr>
    </w:p>
    <w:p w:rsidR="00051B91" w:rsidRDefault="00051B91" w:rsidP="00051B91">
      <w:pPr>
        <w:tabs>
          <w:tab w:val="left" w:pos="0"/>
        </w:tabs>
        <w:suppressAutoHyphens/>
        <w:rPr>
          <w:spacing w:val="-2"/>
          <w:kern w:val="1"/>
          <w:szCs w:val="22"/>
        </w:rPr>
      </w:pPr>
      <w:r>
        <w:rPr>
          <w:spacing w:val="-2"/>
          <w:kern w:val="1"/>
          <w:szCs w:val="22"/>
        </w:rPr>
        <w:t xml:space="preserve">For the </w:t>
      </w:r>
      <w:r w:rsidRPr="003E7A1F">
        <w:rPr>
          <w:b/>
          <w:spacing w:val="-2"/>
          <w:kern w:val="1"/>
          <w:szCs w:val="22"/>
        </w:rPr>
        <w:t>output file</w:t>
      </w:r>
      <w:r>
        <w:rPr>
          <w:spacing w:val="-2"/>
          <w:kern w:val="1"/>
          <w:szCs w:val="22"/>
        </w:rPr>
        <w:t>, navigate to your working folder and type the file name:</w:t>
      </w:r>
    </w:p>
    <w:p w:rsidR="00051B91" w:rsidRDefault="00C64221" w:rsidP="00051B91">
      <w:pPr>
        <w:rPr>
          <w:spacing w:val="-2"/>
          <w:kern w:val="1"/>
          <w:szCs w:val="22"/>
        </w:rPr>
      </w:pPr>
      <w:r>
        <w:rPr>
          <w:spacing w:val="-2"/>
          <w:kern w:val="1"/>
          <w:szCs w:val="22"/>
        </w:rPr>
        <w:t>L8_Darwin_240713_dps</w:t>
      </w:r>
      <w:r w:rsidR="00051B91">
        <w:rPr>
          <w:spacing w:val="-2"/>
          <w:kern w:val="1"/>
          <w:szCs w:val="22"/>
        </w:rPr>
        <w:t>_ndvi</w:t>
      </w:r>
    </w:p>
    <w:p w:rsidR="00051B91" w:rsidRDefault="00051B91" w:rsidP="00051B91">
      <w:pPr>
        <w:rPr>
          <w:spacing w:val="-2"/>
          <w:kern w:val="1"/>
          <w:szCs w:val="22"/>
        </w:rPr>
      </w:pPr>
    </w:p>
    <w:p w:rsidR="00051B91" w:rsidRDefault="00051B91" w:rsidP="00051B91">
      <w:pPr>
        <w:rPr>
          <w:spacing w:val="-2"/>
          <w:kern w:val="1"/>
          <w:szCs w:val="22"/>
        </w:rPr>
      </w:pPr>
      <w:r>
        <w:rPr>
          <w:spacing w:val="-2"/>
          <w:kern w:val="1"/>
          <w:szCs w:val="22"/>
        </w:rPr>
        <w:t xml:space="preserve">Ensure that the output data type is </w:t>
      </w:r>
      <w:r w:rsidRPr="00051B91">
        <w:rPr>
          <w:b/>
          <w:spacing w:val="-2"/>
          <w:kern w:val="1"/>
          <w:szCs w:val="22"/>
        </w:rPr>
        <w:t>Floating Point</w:t>
      </w:r>
    </w:p>
    <w:p w:rsidR="00051B91" w:rsidRDefault="00051B91" w:rsidP="00E840F7">
      <w:pPr>
        <w:tabs>
          <w:tab w:val="left" w:pos="0"/>
        </w:tabs>
        <w:suppressAutoHyphens/>
        <w:rPr>
          <w:spacing w:val="-2"/>
          <w:kern w:val="1"/>
          <w:szCs w:val="22"/>
        </w:rPr>
      </w:pPr>
    </w:p>
    <w:p w:rsidR="00051B91" w:rsidRDefault="004407CA" w:rsidP="00E840F7">
      <w:pPr>
        <w:tabs>
          <w:tab w:val="left" w:pos="0"/>
        </w:tabs>
        <w:suppressAutoHyphens/>
        <w:rPr>
          <w:spacing w:val="-2"/>
          <w:kern w:val="1"/>
          <w:szCs w:val="22"/>
        </w:rPr>
      </w:pPr>
      <w:r>
        <w:rPr>
          <w:noProof/>
          <w:lang w:eastAsia="en-AU"/>
        </w:rPr>
        <w:drawing>
          <wp:inline distT="0" distB="0" distL="0" distR="0" wp14:anchorId="7AB63500" wp14:editId="3B1C3E5B">
            <wp:extent cx="2686050" cy="310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6050" cy="3105150"/>
                    </a:xfrm>
                    <a:prstGeom prst="rect">
                      <a:avLst/>
                    </a:prstGeom>
                  </pic:spPr>
                </pic:pic>
              </a:graphicData>
            </a:graphic>
          </wp:inline>
        </w:drawing>
      </w:r>
    </w:p>
    <w:p w:rsidR="00051B91" w:rsidRDefault="00051B91" w:rsidP="00E840F7">
      <w:pPr>
        <w:tabs>
          <w:tab w:val="left" w:pos="0"/>
        </w:tabs>
        <w:suppressAutoHyphens/>
        <w:rPr>
          <w:spacing w:val="-2"/>
          <w:kern w:val="1"/>
          <w:szCs w:val="22"/>
        </w:rPr>
      </w:pPr>
    </w:p>
    <w:p w:rsidR="00051B91" w:rsidRPr="00051B91" w:rsidRDefault="00051B91" w:rsidP="00E840F7">
      <w:pPr>
        <w:tabs>
          <w:tab w:val="left" w:pos="0"/>
        </w:tabs>
        <w:suppressAutoHyphens/>
        <w:rPr>
          <w:b/>
          <w:spacing w:val="-2"/>
          <w:kern w:val="1"/>
          <w:szCs w:val="22"/>
        </w:rPr>
      </w:pPr>
      <w:r w:rsidRPr="00051B91">
        <w:rPr>
          <w:b/>
          <w:spacing w:val="-2"/>
          <w:kern w:val="1"/>
          <w:szCs w:val="22"/>
        </w:rPr>
        <w:t>Click OK</w:t>
      </w:r>
    </w:p>
    <w:p w:rsidR="00051B91" w:rsidRPr="007D245A" w:rsidRDefault="007D245A" w:rsidP="00E840F7">
      <w:pPr>
        <w:tabs>
          <w:tab w:val="left" w:pos="0"/>
        </w:tabs>
        <w:suppressAutoHyphens/>
        <w:rPr>
          <w:spacing w:val="-2"/>
          <w:kern w:val="1"/>
          <w:szCs w:val="22"/>
        </w:rPr>
      </w:pPr>
      <w:r>
        <w:rPr>
          <w:spacing w:val="-2"/>
          <w:kern w:val="1"/>
          <w:szCs w:val="22"/>
        </w:rPr>
        <w:t xml:space="preserve">Open the NDVI image in a new display group and inspect the pixel values over different land cover types. You may wish to also change the colour of your display images to look at something other than greyscale. To do this, in the display group menu go to </w:t>
      </w:r>
      <w:r>
        <w:rPr>
          <w:b/>
          <w:spacing w:val="-2"/>
          <w:kern w:val="1"/>
          <w:szCs w:val="22"/>
        </w:rPr>
        <w:t xml:space="preserve">Tools </w:t>
      </w:r>
      <w:r w:rsidRPr="007D245A">
        <w:rPr>
          <w:b/>
          <w:spacing w:val="-2"/>
          <w:kern w:val="1"/>
          <w:szCs w:val="22"/>
        </w:rPr>
        <w:sym w:font="Wingdings" w:char="F0E0"/>
      </w:r>
      <w:r>
        <w:rPr>
          <w:b/>
          <w:spacing w:val="-2"/>
          <w:kern w:val="1"/>
          <w:szCs w:val="22"/>
        </w:rPr>
        <w:t xml:space="preserve"> Colour mapping </w:t>
      </w:r>
      <w:r w:rsidRPr="007D245A">
        <w:rPr>
          <w:b/>
          <w:spacing w:val="-2"/>
          <w:kern w:val="1"/>
          <w:szCs w:val="22"/>
        </w:rPr>
        <w:sym w:font="Wingdings" w:char="F0E0"/>
      </w:r>
      <w:r>
        <w:rPr>
          <w:b/>
          <w:spacing w:val="-2"/>
          <w:kern w:val="1"/>
          <w:szCs w:val="22"/>
        </w:rPr>
        <w:t xml:space="preserve"> ENVI colour tables </w:t>
      </w:r>
      <w:r>
        <w:rPr>
          <w:spacing w:val="-2"/>
          <w:kern w:val="1"/>
          <w:szCs w:val="22"/>
        </w:rPr>
        <w:t xml:space="preserve">and select a colour table of your choice. </w:t>
      </w:r>
    </w:p>
    <w:p w:rsidR="00E840F7" w:rsidRDefault="00E840F7" w:rsidP="00E840F7">
      <w:pPr>
        <w:tabs>
          <w:tab w:val="left" w:pos="0"/>
        </w:tabs>
        <w:suppressAutoHyphens/>
        <w:rPr>
          <w:spacing w:val="-3"/>
        </w:rPr>
      </w:pPr>
      <w:r>
        <w:rPr>
          <w:spacing w:val="-3"/>
        </w:rPr>
        <w:tab/>
      </w:r>
    </w:p>
    <w:p w:rsidR="007D245A" w:rsidRDefault="007D245A"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r>
        <w:rPr>
          <w:spacing w:val="-3"/>
        </w:rPr>
        <w:t>Q</w:t>
      </w:r>
      <w:r w:rsidR="00C64221">
        <w:rPr>
          <w:spacing w:val="-3"/>
        </w:rPr>
        <w:t>1</w:t>
      </w:r>
      <w:r>
        <w:rPr>
          <w:spacing w:val="-3"/>
        </w:rPr>
        <w:t>. How is the NDVI calculated? (1 point)</w:t>
      </w:r>
    </w:p>
    <w:p w:rsidR="007D245A" w:rsidRDefault="007D245A"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03453E" w:rsidRDefault="0003453E"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03453E" w:rsidRDefault="0003453E"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7D245A" w:rsidRDefault="007D245A"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E840F7" w:rsidRDefault="006E19CD"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r>
        <w:rPr>
          <w:spacing w:val="-3"/>
        </w:rPr>
        <w:t>Q</w:t>
      </w:r>
      <w:r w:rsidR="00C64221">
        <w:rPr>
          <w:spacing w:val="-3"/>
        </w:rPr>
        <w:t>2</w:t>
      </w:r>
      <w:r>
        <w:rPr>
          <w:spacing w:val="-3"/>
        </w:rPr>
        <w:t xml:space="preserve">. </w:t>
      </w:r>
      <w:r w:rsidR="00E840F7">
        <w:rPr>
          <w:spacing w:val="-3"/>
        </w:rPr>
        <w:t>Using a true colour display of the original image, and your knowledge on the biophysical controls of spectral signatures, provide an explanation of which environmental features the NDVI image appears sensitive to. To answer this question</w:t>
      </w:r>
      <w:r w:rsidR="003E7A1F">
        <w:rPr>
          <w:spacing w:val="-3"/>
        </w:rPr>
        <w:t>,</w:t>
      </w:r>
      <w:r w:rsidR="00E840F7">
        <w:rPr>
          <w:spacing w:val="-3"/>
        </w:rPr>
        <w:t xml:space="preserve"> you should inspect the areas of high, medium and low NDVI values</w:t>
      </w:r>
      <w:r w:rsidR="00CE688F">
        <w:rPr>
          <w:spacing w:val="-3"/>
        </w:rPr>
        <w:t xml:space="preserve"> </w:t>
      </w:r>
      <w:r w:rsidR="00E840F7">
        <w:rPr>
          <w:spacing w:val="-3"/>
        </w:rPr>
        <w:t xml:space="preserve">and determine the type of land-cover feature present. You should also consider the image bands used for </w:t>
      </w:r>
      <w:r w:rsidR="00CE688F">
        <w:rPr>
          <w:spacing w:val="-3"/>
        </w:rPr>
        <w:lastRenderedPageBreak/>
        <w:t>the</w:t>
      </w:r>
      <w:r w:rsidR="00E840F7">
        <w:rPr>
          <w:spacing w:val="-3"/>
        </w:rPr>
        <w:t xml:space="preserve"> index </w:t>
      </w:r>
      <w:r w:rsidR="00FB50CD">
        <w:rPr>
          <w:spacing w:val="-3"/>
        </w:rPr>
        <w:t xml:space="preserve">with respect to </w:t>
      </w:r>
      <w:r w:rsidR="00E840F7">
        <w:rPr>
          <w:spacing w:val="-3"/>
        </w:rPr>
        <w:t>relation to their placement in relation to absorption features associated with</w:t>
      </w:r>
      <w:r w:rsidR="00CE688F">
        <w:rPr>
          <w:spacing w:val="-3"/>
        </w:rPr>
        <w:t xml:space="preserve"> chlorophyll and cellular structure </w:t>
      </w:r>
      <w:r w:rsidR="0003453E">
        <w:rPr>
          <w:spacing w:val="-3"/>
        </w:rPr>
        <w:t>(8</w:t>
      </w:r>
      <w:r w:rsidR="003E7A1F">
        <w:rPr>
          <w:spacing w:val="-3"/>
        </w:rPr>
        <w:t xml:space="preserve"> points)</w:t>
      </w: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CE688F" w:rsidRDefault="00CE688F" w:rsidP="00704879">
      <w:pPr>
        <w:pBdr>
          <w:top w:val="single" w:sz="4" w:space="1" w:color="auto"/>
          <w:left w:val="single" w:sz="4" w:space="4" w:color="auto"/>
          <w:bottom w:val="single" w:sz="4" w:space="1" w:color="auto"/>
          <w:right w:val="single" w:sz="4" w:space="4" w:color="auto"/>
        </w:pBdr>
        <w:shd w:val="clear" w:color="auto" w:fill="D9D9D9"/>
        <w:tabs>
          <w:tab w:val="left" w:pos="0"/>
        </w:tabs>
        <w:suppressAutoHyphens/>
        <w:rPr>
          <w:spacing w:val="-3"/>
        </w:rPr>
      </w:pPr>
    </w:p>
    <w:p w:rsidR="003E7A1F" w:rsidRDefault="003E7A1F" w:rsidP="00704879">
      <w:pPr>
        <w:pBdr>
          <w:top w:val="single" w:sz="4" w:space="1" w:color="auto"/>
          <w:left w:val="single" w:sz="4" w:space="4" w:color="auto"/>
          <w:bottom w:val="single" w:sz="4" w:space="1" w:color="auto"/>
          <w:right w:val="single" w:sz="4" w:space="4" w:color="auto"/>
        </w:pBdr>
        <w:shd w:val="clear" w:color="auto" w:fill="D9D9D9"/>
      </w:pPr>
    </w:p>
    <w:p w:rsidR="003E7A1F" w:rsidRDefault="003E7A1F" w:rsidP="00704879">
      <w:pPr>
        <w:pBdr>
          <w:top w:val="single" w:sz="4" w:space="1" w:color="auto"/>
          <w:left w:val="single" w:sz="4" w:space="4" w:color="auto"/>
          <w:bottom w:val="single" w:sz="4" w:space="1" w:color="auto"/>
          <w:right w:val="single" w:sz="4" w:space="4" w:color="auto"/>
        </w:pBdr>
        <w:shd w:val="clear" w:color="auto" w:fill="D9D9D9"/>
      </w:pPr>
    </w:p>
    <w:p w:rsidR="003E7A1F" w:rsidRDefault="003E7A1F" w:rsidP="00704879">
      <w:pPr>
        <w:pBdr>
          <w:top w:val="single" w:sz="4" w:space="1" w:color="auto"/>
          <w:left w:val="single" w:sz="4" w:space="4" w:color="auto"/>
          <w:bottom w:val="single" w:sz="4" w:space="1" w:color="auto"/>
          <w:right w:val="single" w:sz="4" w:space="4" w:color="auto"/>
        </w:pBdr>
        <w:shd w:val="clear" w:color="auto" w:fill="D9D9D9"/>
      </w:pPr>
    </w:p>
    <w:p w:rsidR="003E7A1F" w:rsidRDefault="003E7A1F" w:rsidP="00704879">
      <w:pPr>
        <w:pBdr>
          <w:top w:val="single" w:sz="4" w:space="1" w:color="auto"/>
          <w:left w:val="single" w:sz="4" w:space="4" w:color="auto"/>
          <w:bottom w:val="single" w:sz="4" w:space="1" w:color="auto"/>
          <w:right w:val="single" w:sz="4" w:space="4" w:color="auto"/>
        </w:pBdr>
        <w:shd w:val="clear" w:color="auto" w:fill="D9D9D9"/>
      </w:pPr>
    </w:p>
    <w:p w:rsidR="003E7A1F" w:rsidRDefault="003E7A1F" w:rsidP="00704879">
      <w:pPr>
        <w:pBdr>
          <w:top w:val="single" w:sz="4" w:space="1" w:color="auto"/>
          <w:left w:val="single" w:sz="4" w:space="4" w:color="auto"/>
          <w:bottom w:val="single" w:sz="4" w:space="1" w:color="auto"/>
          <w:right w:val="single" w:sz="4" w:space="4" w:color="auto"/>
        </w:pBdr>
        <w:shd w:val="clear" w:color="auto" w:fill="D9D9D9"/>
      </w:pPr>
    </w:p>
    <w:p w:rsidR="003E7A1F" w:rsidRPr="00E840F7" w:rsidRDefault="003E7A1F" w:rsidP="00704879">
      <w:pPr>
        <w:pBdr>
          <w:top w:val="single" w:sz="4" w:space="1" w:color="auto"/>
          <w:left w:val="single" w:sz="4" w:space="4" w:color="auto"/>
          <w:bottom w:val="single" w:sz="4" w:space="1" w:color="auto"/>
          <w:right w:val="single" w:sz="4" w:space="4" w:color="auto"/>
        </w:pBdr>
        <w:shd w:val="clear" w:color="auto" w:fill="D9D9D9"/>
      </w:pPr>
    </w:p>
    <w:p w:rsidR="00990937" w:rsidRDefault="00990937" w:rsidP="00990937"/>
    <w:p w:rsidR="00704879" w:rsidRDefault="00704879" w:rsidP="00990937"/>
    <w:p w:rsidR="00704879" w:rsidRDefault="00704879" w:rsidP="00704879">
      <w:pPr>
        <w:pStyle w:val="Heading2"/>
      </w:pPr>
      <w:r>
        <w:t>Spatial Enhancements</w:t>
      </w:r>
    </w:p>
    <w:p w:rsidR="00893690" w:rsidRDefault="00893690" w:rsidP="00990937">
      <w:r>
        <w:t xml:space="preserve">In separate new display groups, </w:t>
      </w:r>
      <w:r w:rsidRPr="00893690">
        <w:rPr>
          <w:b/>
        </w:rPr>
        <w:t xml:space="preserve">open </w:t>
      </w:r>
      <w:r w:rsidR="00C64221">
        <w:rPr>
          <w:b/>
        </w:rPr>
        <w:t>WV2_05062010_subsetdps</w:t>
      </w:r>
      <w:r w:rsidRPr="00893690">
        <w:rPr>
          <w:b/>
        </w:rPr>
        <w:t xml:space="preserve"> as a true colour composite and </w:t>
      </w:r>
      <w:r w:rsidR="00C64221">
        <w:rPr>
          <w:b/>
        </w:rPr>
        <w:t>WV2_05062010_subsetPAN</w:t>
      </w:r>
      <w:r w:rsidRPr="00893690">
        <w:rPr>
          <w:b/>
        </w:rPr>
        <w:t xml:space="preserve"> as a grey scale image</w:t>
      </w:r>
    </w:p>
    <w:p w:rsidR="00893690" w:rsidRDefault="00893690" w:rsidP="00990937"/>
    <w:p w:rsidR="00893690" w:rsidRDefault="00893690" w:rsidP="00990937">
      <w:r>
        <w:rPr>
          <w:b/>
        </w:rPr>
        <w:t xml:space="preserve">Right click in one of your images </w:t>
      </w:r>
      <w:r w:rsidRPr="00893690">
        <w:rPr>
          <w:b/>
        </w:rPr>
        <w:sym w:font="Wingdings" w:char="F0E0"/>
      </w:r>
      <w:r>
        <w:rPr>
          <w:b/>
        </w:rPr>
        <w:t xml:space="preserve"> Geographic Link</w:t>
      </w:r>
      <w:r>
        <w:t xml:space="preserve"> and link the two groups with your WV2 images. Navigate around the images, and observe the differences in detail between them.</w:t>
      </w:r>
    </w:p>
    <w:p w:rsidR="00893690" w:rsidRDefault="00893690" w:rsidP="00990937"/>
    <w:p w:rsidR="00893690" w:rsidRDefault="00893690" w:rsidP="00893690">
      <w:pPr>
        <w:pBdr>
          <w:top w:val="single" w:sz="4" w:space="1" w:color="auto"/>
          <w:left w:val="single" w:sz="4" w:space="4" w:color="auto"/>
          <w:bottom w:val="single" w:sz="4" w:space="1" w:color="auto"/>
          <w:right w:val="single" w:sz="4" w:space="4" w:color="auto"/>
        </w:pBdr>
        <w:shd w:val="clear" w:color="auto" w:fill="D9D9D9"/>
      </w:pPr>
      <w:r>
        <w:t>Q</w:t>
      </w:r>
      <w:r w:rsidR="00C64221">
        <w:t>3</w:t>
      </w:r>
      <w:r>
        <w:t>. What is the pixel size of the multispectral and panchromatic WV2 images? (1 point)</w:t>
      </w:r>
    </w:p>
    <w:p w:rsidR="0003453E" w:rsidRDefault="0003453E" w:rsidP="00893690">
      <w:pPr>
        <w:pBdr>
          <w:top w:val="single" w:sz="4" w:space="1" w:color="auto"/>
          <w:left w:val="single" w:sz="4" w:space="4" w:color="auto"/>
          <w:bottom w:val="single" w:sz="4" w:space="1" w:color="auto"/>
          <w:right w:val="single" w:sz="4" w:space="4" w:color="auto"/>
        </w:pBdr>
        <w:shd w:val="clear" w:color="auto" w:fill="D9D9D9"/>
      </w:pPr>
    </w:p>
    <w:p w:rsidR="00893690" w:rsidRDefault="00893690" w:rsidP="00893690">
      <w:pPr>
        <w:pBdr>
          <w:top w:val="single" w:sz="4" w:space="1" w:color="auto"/>
          <w:left w:val="single" w:sz="4" w:space="4" w:color="auto"/>
          <w:bottom w:val="single" w:sz="4" w:space="1" w:color="auto"/>
          <w:right w:val="single" w:sz="4" w:space="4" w:color="auto"/>
        </w:pBdr>
        <w:shd w:val="clear" w:color="auto" w:fill="D9D9D9"/>
      </w:pPr>
    </w:p>
    <w:p w:rsidR="00893690" w:rsidRDefault="00893690" w:rsidP="00893690">
      <w:pPr>
        <w:pBdr>
          <w:top w:val="single" w:sz="4" w:space="1" w:color="auto"/>
          <w:left w:val="single" w:sz="4" w:space="4" w:color="auto"/>
          <w:bottom w:val="single" w:sz="4" w:space="1" w:color="auto"/>
          <w:right w:val="single" w:sz="4" w:space="4" w:color="auto"/>
        </w:pBdr>
        <w:shd w:val="clear" w:color="auto" w:fill="D9D9D9"/>
      </w:pPr>
      <w:r>
        <w:t>Q</w:t>
      </w:r>
      <w:r w:rsidR="00C64221">
        <w:t>4</w:t>
      </w:r>
      <w:r>
        <w:t>. What is the smallest feature that you can identify on each of the WV2 images? (1 point)</w:t>
      </w:r>
    </w:p>
    <w:p w:rsidR="0003453E" w:rsidRPr="00893690" w:rsidRDefault="0003453E" w:rsidP="00893690">
      <w:pPr>
        <w:pBdr>
          <w:top w:val="single" w:sz="4" w:space="1" w:color="auto"/>
          <w:left w:val="single" w:sz="4" w:space="4" w:color="auto"/>
          <w:bottom w:val="single" w:sz="4" w:space="1" w:color="auto"/>
          <w:right w:val="single" w:sz="4" w:space="4" w:color="auto"/>
        </w:pBdr>
        <w:shd w:val="clear" w:color="auto" w:fill="D9D9D9"/>
      </w:pPr>
    </w:p>
    <w:p w:rsidR="00704879" w:rsidRDefault="00704879" w:rsidP="00893690">
      <w:pPr>
        <w:pBdr>
          <w:top w:val="single" w:sz="4" w:space="1" w:color="auto"/>
          <w:left w:val="single" w:sz="4" w:space="4" w:color="auto"/>
          <w:bottom w:val="single" w:sz="4" w:space="1" w:color="auto"/>
          <w:right w:val="single" w:sz="4" w:space="4" w:color="auto"/>
        </w:pBdr>
        <w:shd w:val="clear" w:color="auto" w:fill="D9D9D9"/>
      </w:pPr>
    </w:p>
    <w:p w:rsidR="00D1174F" w:rsidRDefault="00D1174F" w:rsidP="00D1174F"/>
    <w:p w:rsidR="00893690" w:rsidRDefault="00893690" w:rsidP="00D1174F">
      <w:pPr>
        <w:rPr>
          <w:b/>
        </w:rPr>
      </w:pPr>
      <w:r>
        <w:t xml:space="preserve">Under the ENVI main menu go to </w:t>
      </w:r>
      <w:r>
        <w:rPr>
          <w:b/>
        </w:rPr>
        <w:t xml:space="preserve">Transform </w:t>
      </w:r>
      <w:r w:rsidRPr="00893690">
        <w:rPr>
          <w:b/>
        </w:rPr>
        <w:sym w:font="Wingdings" w:char="F0E0"/>
      </w:r>
      <w:r>
        <w:rPr>
          <w:b/>
        </w:rPr>
        <w:t xml:space="preserve"> Image sharpening </w:t>
      </w:r>
      <w:r w:rsidRPr="00893690">
        <w:rPr>
          <w:b/>
        </w:rPr>
        <w:sym w:font="Wingdings" w:char="F0E0"/>
      </w:r>
      <w:r>
        <w:rPr>
          <w:b/>
        </w:rPr>
        <w:t xml:space="preserve"> Gram-Schmidt Spectral Sharpening</w:t>
      </w:r>
    </w:p>
    <w:p w:rsidR="000F1EDB" w:rsidRDefault="000F1EDB" w:rsidP="00D1174F">
      <w:pPr>
        <w:rPr>
          <w:b/>
        </w:rPr>
      </w:pPr>
    </w:p>
    <w:p w:rsidR="005E3495" w:rsidRDefault="000F1EDB" w:rsidP="00D1174F">
      <w:r>
        <w:rPr>
          <w:b/>
        </w:rPr>
        <w:t xml:space="preserve">Select </w:t>
      </w:r>
      <w:r w:rsidR="00C64221">
        <w:rPr>
          <w:b/>
        </w:rPr>
        <w:t>WV2_05062010_SUBSETDPS</w:t>
      </w:r>
      <w:r>
        <w:rPr>
          <w:b/>
        </w:rPr>
        <w:t xml:space="preserve"> </w:t>
      </w:r>
      <w:r>
        <w:t>as the low spatial resolution input</w:t>
      </w:r>
    </w:p>
    <w:p w:rsidR="005E3495" w:rsidRDefault="005E3495" w:rsidP="00D1174F"/>
    <w:p w:rsidR="005E3495" w:rsidRDefault="005E3495" w:rsidP="00D1174F">
      <w:pPr>
        <w:rPr>
          <w:b/>
        </w:rPr>
      </w:pPr>
      <w:r>
        <w:rPr>
          <w:b/>
        </w:rPr>
        <w:t xml:space="preserve">Click Spatial Subset </w:t>
      </w:r>
      <w:r w:rsidRPr="005E3495">
        <w:rPr>
          <w:b/>
        </w:rPr>
        <w:sym w:font="Wingdings" w:char="F0E0"/>
      </w:r>
      <w:r>
        <w:rPr>
          <w:b/>
        </w:rPr>
        <w:t xml:space="preserve"> Image</w:t>
      </w:r>
    </w:p>
    <w:p w:rsidR="005E3495" w:rsidRDefault="005E3495" w:rsidP="00D1174F">
      <w:pPr>
        <w:rPr>
          <w:b/>
        </w:rPr>
      </w:pPr>
    </w:p>
    <w:p w:rsidR="005E3495" w:rsidRDefault="005E3495" w:rsidP="00D1174F">
      <w:r>
        <w:t xml:space="preserve">For the number of samples and lines, </w:t>
      </w:r>
      <w:r w:rsidRPr="005E3495">
        <w:rPr>
          <w:b/>
        </w:rPr>
        <w:t>type 1000</w:t>
      </w:r>
      <w:r>
        <w:t xml:space="preserve"> for each</w:t>
      </w:r>
      <w:r w:rsidR="00E445AA">
        <w:t xml:space="preserve"> (this will significantly reduce processing time, rather than using the full image)</w:t>
      </w:r>
      <w:r>
        <w:t xml:space="preserve">, and </w:t>
      </w:r>
      <w:r w:rsidRPr="005E3495">
        <w:rPr>
          <w:b/>
        </w:rPr>
        <w:t>reposition the red box</w:t>
      </w:r>
      <w:r>
        <w:t xml:space="preserve"> so that it covers a variety of different features</w:t>
      </w:r>
      <w:r w:rsidR="00E445AA">
        <w:t>.</w:t>
      </w:r>
    </w:p>
    <w:p w:rsidR="005E3495" w:rsidRDefault="005E3495" w:rsidP="00D1174F"/>
    <w:p w:rsidR="005E3495" w:rsidRPr="005E3495" w:rsidRDefault="005B0ADC" w:rsidP="00D1174F">
      <w:r>
        <w:rPr>
          <w:noProof/>
          <w:lang w:eastAsia="en-AU"/>
        </w:rPr>
        <w:lastRenderedPageBreak/>
        <w:drawing>
          <wp:inline distT="0" distB="0" distL="0" distR="0" wp14:anchorId="1484ADF3" wp14:editId="41121181">
            <wp:extent cx="2609850" cy="3495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3495675"/>
                    </a:xfrm>
                    <a:prstGeom prst="rect">
                      <a:avLst/>
                    </a:prstGeom>
                    <a:noFill/>
                    <a:ln>
                      <a:noFill/>
                    </a:ln>
                  </pic:spPr>
                </pic:pic>
              </a:graphicData>
            </a:graphic>
          </wp:inline>
        </w:drawing>
      </w:r>
    </w:p>
    <w:p w:rsidR="005E3495" w:rsidRDefault="005E3495" w:rsidP="00D1174F"/>
    <w:p w:rsidR="000F1EDB" w:rsidRDefault="000F1EDB" w:rsidP="00D1174F">
      <w:pPr>
        <w:rPr>
          <w:b/>
        </w:rPr>
      </w:pPr>
      <w:r>
        <w:t xml:space="preserve"> </w:t>
      </w:r>
      <w:r w:rsidR="005E3495">
        <w:rPr>
          <w:b/>
        </w:rPr>
        <w:t>Click</w:t>
      </w:r>
      <w:r>
        <w:rPr>
          <w:b/>
        </w:rPr>
        <w:t xml:space="preserve"> OK</w:t>
      </w:r>
      <w:r w:rsidR="005E3495">
        <w:rPr>
          <w:b/>
        </w:rPr>
        <w:t xml:space="preserve"> </w:t>
      </w:r>
      <w:r w:rsidR="005E3495" w:rsidRPr="005E3495">
        <w:rPr>
          <w:b/>
        </w:rPr>
        <w:sym w:font="Wingdings" w:char="F0E0"/>
      </w:r>
      <w:r w:rsidR="005E3495">
        <w:rPr>
          <w:b/>
        </w:rPr>
        <w:t xml:space="preserve"> </w:t>
      </w:r>
      <w:proofErr w:type="spellStart"/>
      <w:r w:rsidR="005E3495">
        <w:rPr>
          <w:b/>
        </w:rPr>
        <w:t>OK</w:t>
      </w:r>
      <w:proofErr w:type="spellEnd"/>
      <w:r w:rsidR="005E3495">
        <w:rPr>
          <w:b/>
        </w:rPr>
        <w:t xml:space="preserve"> </w:t>
      </w:r>
      <w:r w:rsidR="005E3495" w:rsidRPr="005E3495">
        <w:rPr>
          <w:b/>
        </w:rPr>
        <w:sym w:font="Wingdings" w:char="F0E0"/>
      </w:r>
      <w:r w:rsidR="005E3495">
        <w:rPr>
          <w:b/>
        </w:rPr>
        <w:t xml:space="preserve"> </w:t>
      </w:r>
      <w:proofErr w:type="spellStart"/>
      <w:r w:rsidR="005E3495">
        <w:rPr>
          <w:b/>
        </w:rPr>
        <w:t>OK</w:t>
      </w:r>
      <w:proofErr w:type="spellEnd"/>
    </w:p>
    <w:p w:rsidR="000F1EDB" w:rsidRDefault="000F1EDB" w:rsidP="00D1174F">
      <w:pPr>
        <w:rPr>
          <w:b/>
        </w:rPr>
      </w:pPr>
    </w:p>
    <w:p w:rsidR="000F1EDB" w:rsidRDefault="000F1EDB" w:rsidP="00D1174F">
      <w:pPr>
        <w:rPr>
          <w:b/>
        </w:rPr>
      </w:pPr>
      <w:r>
        <w:rPr>
          <w:b/>
        </w:rPr>
        <w:t xml:space="preserve">Select </w:t>
      </w:r>
      <w:r w:rsidR="00C64221">
        <w:rPr>
          <w:b/>
        </w:rPr>
        <w:t>WV2_05062010_subsetPAN</w:t>
      </w:r>
      <w:r>
        <w:rPr>
          <w:b/>
        </w:rPr>
        <w:t xml:space="preserve"> Band 1 </w:t>
      </w:r>
      <w:r>
        <w:t xml:space="preserve">as the high spatial resolution input </w:t>
      </w:r>
      <w:r w:rsidRPr="000F1EDB">
        <w:rPr>
          <w:b/>
        </w:rPr>
        <w:sym w:font="Wingdings" w:char="F0E0"/>
      </w:r>
      <w:r w:rsidRPr="000F1EDB">
        <w:rPr>
          <w:b/>
        </w:rPr>
        <w:t xml:space="preserve"> OK</w:t>
      </w:r>
    </w:p>
    <w:p w:rsidR="000F1EDB" w:rsidRDefault="000F1EDB" w:rsidP="00D1174F">
      <w:pPr>
        <w:rPr>
          <w:b/>
        </w:rPr>
      </w:pPr>
    </w:p>
    <w:p w:rsidR="000F1EDB" w:rsidRDefault="000F1EDB" w:rsidP="00D1174F">
      <w:r>
        <w:rPr>
          <w:b/>
        </w:rPr>
        <w:t xml:space="preserve">Select Create by sensor Type </w:t>
      </w:r>
      <w:r>
        <w:t xml:space="preserve">and </w:t>
      </w:r>
      <w:r w:rsidRPr="000F1EDB">
        <w:rPr>
          <w:b/>
        </w:rPr>
        <w:t>select</w:t>
      </w:r>
      <w:r>
        <w:t xml:space="preserve"> </w:t>
      </w:r>
      <w:r>
        <w:rPr>
          <w:b/>
        </w:rPr>
        <w:t xml:space="preserve">Worldview-2 </w:t>
      </w:r>
      <w:r>
        <w:t>as the sensor</w:t>
      </w:r>
    </w:p>
    <w:p w:rsidR="00E445AA" w:rsidRDefault="00E445AA" w:rsidP="00D1174F"/>
    <w:p w:rsidR="00E445AA" w:rsidRPr="00E445AA" w:rsidRDefault="00E445AA" w:rsidP="00D1174F">
      <w:pPr>
        <w:rPr>
          <w:b/>
        </w:rPr>
      </w:pPr>
      <w:r>
        <w:t xml:space="preserve">For resampling, </w:t>
      </w:r>
      <w:proofErr w:type="gramStart"/>
      <w:r>
        <w:rPr>
          <w:b/>
        </w:rPr>
        <w:t>Select</w:t>
      </w:r>
      <w:proofErr w:type="gramEnd"/>
      <w:r>
        <w:rPr>
          <w:b/>
        </w:rPr>
        <w:t xml:space="preserve"> cubic convolution</w:t>
      </w:r>
    </w:p>
    <w:p w:rsidR="000F1EDB" w:rsidRDefault="000F1EDB" w:rsidP="00D1174F"/>
    <w:p w:rsidR="000F1EDB" w:rsidRPr="000F1EDB" w:rsidRDefault="000F1EDB" w:rsidP="00D1174F">
      <w:r>
        <w:rPr>
          <w:b/>
        </w:rPr>
        <w:t xml:space="preserve">Click Choose </w:t>
      </w:r>
      <w:r>
        <w:t xml:space="preserve">to navigate to your working directory and </w:t>
      </w:r>
      <w:r w:rsidRPr="000F1EDB">
        <w:rPr>
          <w:b/>
        </w:rPr>
        <w:t xml:space="preserve">enter the file name </w:t>
      </w:r>
      <w:r w:rsidR="00C64221">
        <w:rPr>
          <w:b/>
        </w:rPr>
        <w:t>WV2_05062010_subset</w:t>
      </w:r>
      <w:r w:rsidRPr="000F1EDB">
        <w:rPr>
          <w:b/>
        </w:rPr>
        <w:t xml:space="preserve">_pansharp </w:t>
      </w:r>
      <w:r w:rsidRPr="000F1EDB">
        <w:rPr>
          <w:b/>
        </w:rPr>
        <w:sym w:font="Wingdings" w:char="F0E0"/>
      </w:r>
      <w:r w:rsidRPr="000F1EDB">
        <w:rPr>
          <w:b/>
        </w:rPr>
        <w:t xml:space="preserve"> OK</w:t>
      </w:r>
    </w:p>
    <w:p w:rsidR="000F1EDB" w:rsidRDefault="000F1EDB" w:rsidP="00D1174F">
      <w:pPr>
        <w:rPr>
          <w:b/>
        </w:rPr>
      </w:pPr>
    </w:p>
    <w:p w:rsidR="000F1EDB" w:rsidRDefault="005B0ADC" w:rsidP="00D1174F">
      <w:r>
        <w:rPr>
          <w:noProof/>
          <w:lang w:eastAsia="en-AU"/>
        </w:rPr>
        <w:lastRenderedPageBreak/>
        <w:drawing>
          <wp:inline distT="0" distB="0" distL="0" distR="0" wp14:anchorId="037549B1" wp14:editId="4598CB4A">
            <wp:extent cx="2971800" cy="373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733800"/>
                    </a:xfrm>
                    <a:prstGeom prst="rect">
                      <a:avLst/>
                    </a:prstGeom>
                    <a:noFill/>
                    <a:ln>
                      <a:noFill/>
                    </a:ln>
                  </pic:spPr>
                </pic:pic>
              </a:graphicData>
            </a:graphic>
          </wp:inline>
        </w:drawing>
      </w:r>
    </w:p>
    <w:p w:rsidR="000F1EDB" w:rsidRDefault="000F1EDB" w:rsidP="00D1174F"/>
    <w:p w:rsidR="000F1EDB" w:rsidRDefault="000F1EDB" w:rsidP="00D1174F">
      <w:pPr>
        <w:rPr>
          <w:b/>
        </w:rPr>
      </w:pPr>
      <w:r>
        <w:rPr>
          <w:b/>
        </w:rPr>
        <w:t>Click OK</w:t>
      </w:r>
    </w:p>
    <w:p w:rsidR="00E445AA" w:rsidRDefault="00E445AA" w:rsidP="00D1174F">
      <w:pPr>
        <w:rPr>
          <w:b/>
        </w:rPr>
      </w:pPr>
    </w:p>
    <w:p w:rsidR="00E445AA" w:rsidRDefault="00E445AA" w:rsidP="00D1174F">
      <w:r>
        <w:t xml:space="preserve">Open the </w:t>
      </w:r>
      <w:proofErr w:type="spellStart"/>
      <w:r>
        <w:t>pansharpened</w:t>
      </w:r>
      <w:proofErr w:type="spellEnd"/>
      <w:r>
        <w:t xml:space="preserve"> image in a new display group, and compare / contrast with your original multiband and panchromatic images.</w:t>
      </w:r>
    </w:p>
    <w:p w:rsidR="00E445AA" w:rsidRDefault="00E445AA" w:rsidP="00D1174F"/>
    <w:p w:rsidR="00E445AA" w:rsidRDefault="00E445AA" w:rsidP="00E445AA">
      <w:r>
        <w:t>Use the ENVI help file to look up Gram-Schmidt spectral sharpening to give you an overview of the technique used.</w:t>
      </w:r>
    </w:p>
    <w:p w:rsidR="004218C8" w:rsidRDefault="004218C8" w:rsidP="00D1174F">
      <w:pPr>
        <w:rPr>
          <w:b/>
        </w:rPr>
      </w:pPr>
    </w:p>
    <w:p w:rsidR="004218C8" w:rsidRDefault="004218C8" w:rsidP="004218C8">
      <w:pPr>
        <w:pBdr>
          <w:top w:val="single" w:sz="4" w:space="1" w:color="auto"/>
          <w:left w:val="single" w:sz="4" w:space="4" w:color="auto"/>
          <w:bottom w:val="single" w:sz="4" w:space="1" w:color="auto"/>
          <w:right w:val="single" w:sz="4" w:space="4" w:color="auto"/>
        </w:pBdr>
        <w:shd w:val="clear" w:color="auto" w:fill="D9D9D9"/>
      </w:pPr>
      <w:r>
        <w:t>Q</w:t>
      </w:r>
      <w:r w:rsidR="00C64221">
        <w:t>5</w:t>
      </w:r>
      <w:r>
        <w:t>. Why can panchromatic sensors on the same satellite system have a higher spatial resolution</w:t>
      </w:r>
      <w:r w:rsidR="00E445AA">
        <w:t xml:space="preserve"> than their multiband counterparts</w:t>
      </w:r>
      <w:r>
        <w:t>? (</w:t>
      </w:r>
      <w:r w:rsidR="0003453E">
        <w:t>3</w:t>
      </w:r>
      <w:r>
        <w:t xml:space="preserve"> points)</w:t>
      </w:r>
    </w:p>
    <w:p w:rsidR="004218C8" w:rsidRDefault="004218C8" w:rsidP="004218C8">
      <w:pPr>
        <w:pBdr>
          <w:top w:val="single" w:sz="4" w:space="1" w:color="auto"/>
          <w:left w:val="single" w:sz="4" w:space="4" w:color="auto"/>
          <w:bottom w:val="single" w:sz="4" w:space="1" w:color="auto"/>
          <w:right w:val="single" w:sz="4" w:space="4" w:color="auto"/>
        </w:pBdr>
        <w:shd w:val="clear" w:color="auto" w:fill="D9D9D9"/>
      </w:pPr>
    </w:p>
    <w:p w:rsidR="004218C8" w:rsidRDefault="004218C8" w:rsidP="004218C8">
      <w:pPr>
        <w:pBdr>
          <w:top w:val="single" w:sz="4" w:space="1" w:color="auto"/>
          <w:left w:val="single" w:sz="4" w:space="4" w:color="auto"/>
          <w:bottom w:val="single" w:sz="4" w:space="1" w:color="auto"/>
          <w:right w:val="single" w:sz="4" w:space="4" w:color="auto"/>
        </w:pBdr>
        <w:shd w:val="clear" w:color="auto" w:fill="D9D9D9"/>
      </w:pPr>
    </w:p>
    <w:p w:rsidR="00B76F24" w:rsidRDefault="00B76F24" w:rsidP="004218C8">
      <w:pPr>
        <w:pBdr>
          <w:top w:val="single" w:sz="4" w:space="1" w:color="auto"/>
          <w:left w:val="single" w:sz="4" w:space="4" w:color="auto"/>
          <w:bottom w:val="single" w:sz="4" w:space="1" w:color="auto"/>
          <w:right w:val="single" w:sz="4" w:space="4" w:color="auto"/>
        </w:pBdr>
        <w:shd w:val="clear" w:color="auto" w:fill="D9D9D9"/>
      </w:pPr>
    </w:p>
    <w:p w:rsidR="004218C8" w:rsidRDefault="004218C8" w:rsidP="004218C8">
      <w:pPr>
        <w:pBdr>
          <w:top w:val="single" w:sz="4" w:space="1" w:color="auto"/>
          <w:left w:val="single" w:sz="4" w:space="4" w:color="auto"/>
          <w:bottom w:val="single" w:sz="4" w:space="1" w:color="auto"/>
          <w:right w:val="single" w:sz="4" w:space="4" w:color="auto"/>
        </w:pBdr>
        <w:shd w:val="clear" w:color="auto" w:fill="D9D9D9"/>
      </w:pPr>
      <w:r>
        <w:t>Q</w:t>
      </w:r>
      <w:r w:rsidR="00C64221">
        <w:t>6</w:t>
      </w:r>
      <w:r>
        <w:t xml:space="preserve">. What are the pros and cons of performing </w:t>
      </w:r>
      <w:proofErr w:type="spellStart"/>
      <w:r>
        <w:t>pansharpening</w:t>
      </w:r>
      <w:proofErr w:type="spellEnd"/>
      <w:r>
        <w:t>? (4 points)</w:t>
      </w:r>
    </w:p>
    <w:p w:rsidR="004218C8" w:rsidRDefault="004218C8" w:rsidP="004218C8">
      <w:pPr>
        <w:pBdr>
          <w:top w:val="single" w:sz="4" w:space="1" w:color="auto"/>
          <w:left w:val="single" w:sz="4" w:space="4" w:color="auto"/>
          <w:bottom w:val="single" w:sz="4" w:space="1" w:color="auto"/>
          <w:right w:val="single" w:sz="4" w:space="4" w:color="auto"/>
        </w:pBdr>
        <w:shd w:val="clear" w:color="auto" w:fill="D9D9D9"/>
      </w:pPr>
    </w:p>
    <w:p w:rsidR="004218C8" w:rsidRDefault="004218C8" w:rsidP="004218C8">
      <w:pPr>
        <w:pBdr>
          <w:top w:val="single" w:sz="4" w:space="1" w:color="auto"/>
          <w:left w:val="single" w:sz="4" w:space="4" w:color="auto"/>
          <w:bottom w:val="single" w:sz="4" w:space="1" w:color="auto"/>
          <w:right w:val="single" w:sz="4" w:space="4" w:color="auto"/>
        </w:pBdr>
        <w:shd w:val="clear" w:color="auto" w:fill="D9D9D9"/>
      </w:pPr>
    </w:p>
    <w:p w:rsidR="00B76F24" w:rsidRDefault="00B76F24" w:rsidP="004218C8">
      <w:pPr>
        <w:pBdr>
          <w:top w:val="single" w:sz="4" w:space="1" w:color="auto"/>
          <w:left w:val="single" w:sz="4" w:space="4" w:color="auto"/>
          <w:bottom w:val="single" w:sz="4" w:space="1" w:color="auto"/>
          <w:right w:val="single" w:sz="4" w:space="4" w:color="auto"/>
        </w:pBdr>
        <w:shd w:val="clear" w:color="auto" w:fill="D9D9D9"/>
      </w:pPr>
    </w:p>
    <w:p w:rsidR="004218C8" w:rsidRPr="004218C8" w:rsidRDefault="004218C8" w:rsidP="004218C8">
      <w:pPr>
        <w:pBdr>
          <w:top w:val="single" w:sz="4" w:space="1" w:color="auto"/>
          <w:left w:val="single" w:sz="4" w:space="4" w:color="auto"/>
          <w:bottom w:val="single" w:sz="4" w:space="1" w:color="auto"/>
          <w:right w:val="single" w:sz="4" w:space="4" w:color="auto"/>
        </w:pBdr>
        <w:shd w:val="clear" w:color="auto" w:fill="D9D9D9"/>
      </w:pPr>
    </w:p>
    <w:p w:rsidR="00056ADF" w:rsidRDefault="00056ADF" w:rsidP="00D1174F"/>
    <w:p w:rsidR="00893690" w:rsidRDefault="00056ADF" w:rsidP="00056ADF">
      <w:pPr>
        <w:pStyle w:val="Heading2"/>
      </w:pPr>
      <w:r>
        <w:t>Creating Image Subsets</w:t>
      </w:r>
    </w:p>
    <w:p w:rsidR="00056ADF" w:rsidRDefault="00056ADF" w:rsidP="00056ADF">
      <w:r>
        <w:t>Subsets are created primarily to reduce the size of a data set, and to focus only on those areas that are most important. Throughout the image processing sequence, many new images are created and file size may become an issue both in terms of storage space and computer processing speed. Subsets can be created both spatially (i.e. reducing the area of coverage) and spectrally (i.e. reducing the number of bands) used in the analysis.</w:t>
      </w:r>
    </w:p>
    <w:p w:rsidR="00056ADF" w:rsidRDefault="00056ADF" w:rsidP="00D1174F"/>
    <w:p w:rsidR="00A02BA8" w:rsidRDefault="00A02BA8" w:rsidP="00D1174F">
      <w:r>
        <w:t>Here we are going to create a subset of the Landsat image so that the subsequent classification can be performed in reduced time.</w:t>
      </w:r>
    </w:p>
    <w:p w:rsidR="00A02BA8" w:rsidRDefault="00A02BA8" w:rsidP="00D1174F"/>
    <w:p w:rsidR="00A02BA8" w:rsidRDefault="00A02BA8" w:rsidP="00D1174F">
      <w:pPr>
        <w:rPr>
          <w:b/>
        </w:rPr>
      </w:pPr>
      <w:r>
        <w:lastRenderedPageBreak/>
        <w:t xml:space="preserve">Under the ENVI main menu go to </w:t>
      </w:r>
      <w:r>
        <w:rPr>
          <w:b/>
        </w:rPr>
        <w:t xml:space="preserve">Basic Tools </w:t>
      </w:r>
      <w:r w:rsidRPr="00A02BA8">
        <w:rPr>
          <w:b/>
        </w:rPr>
        <w:sym w:font="Wingdings" w:char="F0E0"/>
      </w:r>
      <w:r>
        <w:rPr>
          <w:b/>
        </w:rPr>
        <w:t xml:space="preserve"> Resize Data (Spatial / Spectral)</w:t>
      </w:r>
    </w:p>
    <w:p w:rsidR="00A02BA8" w:rsidRDefault="00A02BA8" w:rsidP="00D1174F">
      <w:pPr>
        <w:rPr>
          <w:b/>
        </w:rPr>
      </w:pPr>
    </w:p>
    <w:p w:rsidR="00A02BA8" w:rsidRDefault="00A02BA8" w:rsidP="00D1174F">
      <w:pPr>
        <w:rPr>
          <w:b/>
        </w:rPr>
      </w:pPr>
      <w:r>
        <w:t xml:space="preserve">As the input file, </w:t>
      </w:r>
      <w:r>
        <w:rPr>
          <w:b/>
        </w:rPr>
        <w:t xml:space="preserve">select </w:t>
      </w:r>
      <w:r w:rsidR="00C64221">
        <w:rPr>
          <w:b/>
        </w:rPr>
        <w:t>L8_Darwin_240713_dps</w:t>
      </w:r>
    </w:p>
    <w:p w:rsidR="00A02BA8" w:rsidRDefault="00A02BA8" w:rsidP="00D1174F">
      <w:pPr>
        <w:rPr>
          <w:b/>
        </w:rPr>
      </w:pPr>
    </w:p>
    <w:p w:rsidR="00A02BA8" w:rsidRDefault="00A02BA8" w:rsidP="00A02BA8">
      <w:pPr>
        <w:rPr>
          <w:b/>
        </w:rPr>
      </w:pPr>
      <w:r>
        <w:rPr>
          <w:b/>
        </w:rPr>
        <w:t xml:space="preserve">Click Spatial Subset </w:t>
      </w:r>
      <w:r w:rsidRPr="00266888">
        <w:rPr>
          <w:b/>
        </w:rPr>
        <w:sym w:font="Wingdings" w:char="F0E0"/>
      </w:r>
      <w:r>
        <w:rPr>
          <w:b/>
        </w:rPr>
        <w:t xml:space="preserve"> Image</w:t>
      </w:r>
    </w:p>
    <w:p w:rsidR="00A02BA8" w:rsidRDefault="00A02BA8" w:rsidP="00A02BA8">
      <w:pPr>
        <w:rPr>
          <w:b/>
        </w:rPr>
      </w:pPr>
    </w:p>
    <w:p w:rsidR="00A02BA8" w:rsidRPr="00266888" w:rsidRDefault="00A02BA8" w:rsidP="00A02BA8">
      <w:r>
        <w:rPr>
          <w:b/>
        </w:rPr>
        <w:t xml:space="preserve">Enter 3000 </w:t>
      </w:r>
      <w:r>
        <w:t xml:space="preserve">for both samples and lines, and </w:t>
      </w:r>
      <w:r w:rsidRPr="00266888">
        <w:rPr>
          <w:b/>
        </w:rPr>
        <w:t>position the red box</w:t>
      </w:r>
      <w:r>
        <w:t xml:space="preserve"> over an area of the image that covers a variety of land cover types.</w:t>
      </w:r>
    </w:p>
    <w:p w:rsidR="00A02BA8" w:rsidRDefault="00A02BA8" w:rsidP="00A02BA8">
      <w:pPr>
        <w:rPr>
          <w:spacing w:val="-2"/>
          <w:kern w:val="1"/>
        </w:rPr>
      </w:pPr>
    </w:p>
    <w:p w:rsidR="00A02BA8" w:rsidRDefault="005B0ADC" w:rsidP="00A02BA8">
      <w:pPr>
        <w:rPr>
          <w:spacing w:val="-2"/>
          <w:kern w:val="1"/>
        </w:rPr>
      </w:pPr>
      <w:r>
        <w:rPr>
          <w:noProof/>
          <w:spacing w:val="-2"/>
          <w:kern w:val="1"/>
          <w:lang w:eastAsia="en-AU"/>
        </w:rPr>
        <w:drawing>
          <wp:inline distT="0" distB="0" distL="0" distR="0" wp14:anchorId="24F595D6" wp14:editId="7C81FEB7">
            <wp:extent cx="260985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295650"/>
                    </a:xfrm>
                    <a:prstGeom prst="rect">
                      <a:avLst/>
                    </a:prstGeom>
                    <a:noFill/>
                    <a:ln>
                      <a:noFill/>
                    </a:ln>
                  </pic:spPr>
                </pic:pic>
              </a:graphicData>
            </a:graphic>
          </wp:inline>
        </w:drawing>
      </w:r>
    </w:p>
    <w:p w:rsidR="00A02BA8" w:rsidRDefault="00A02BA8" w:rsidP="00A02BA8">
      <w:pPr>
        <w:rPr>
          <w:spacing w:val="-2"/>
          <w:kern w:val="1"/>
        </w:rPr>
      </w:pPr>
    </w:p>
    <w:p w:rsidR="00A02BA8" w:rsidRDefault="00A02BA8" w:rsidP="00A02BA8">
      <w:pPr>
        <w:rPr>
          <w:b/>
          <w:spacing w:val="-2"/>
          <w:kern w:val="1"/>
        </w:rPr>
      </w:pPr>
      <w:r>
        <w:rPr>
          <w:b/>
          <w:spacing w:val="-2"/>
          <w:kern w:val="1"/>
        </w:rPr>
        <w:t xml:space="preserve">Click OK </w:t>
      </w:r>
      <w:r w:rsidRPr="00266888">
        <w:rPr>
          <w:b/>
          <w:spacing w:val="-2"/>
          <w:kern w:val="1"/>
        </w:rPr>
        <w:sym w:font="Wingdings" w:char="F0E0"/>
      </w:r>
      <w:r>
        <w:rPr>
          <w:b/>
          <w:spacing w:val="-2"/>
          <w:kern w:val="1"/>
        </w:rPr>
        <w:t xml:space="preserve"> </w:t>
      </w:r>
      <w:proofErr w:type="spellStart"/>
      <w:r>
        <w:rPr>
          <w:b/>
          <w:spacing w:val="-2"/>
          <w:kern w:val="1"/>
        </w:rPr>
        <w:t>OK</w:t>
      </w:r>
      <w:proofErr w:type="spellEnd"/>
      <w:r>
        <w:rPr>
          <w:b/>
          <w:spacing w:val="-2"/>
          <w:kern w:val="1"/>
        </w:rPr>
        <w:t xml:space="preserve"> </w:t>
      </w:r>
      <w:r w:rsidRPr="00266888">
        <w:rPr>
          <w:b/>
          <w:spacing w:val="-2"/>
          <w:kern w:val="1"/>
        </w:rPr>
        <w:sym w:font="Wingdings" w:char="F0E0"/>
      </w:r>
      <w:r>
        <w:rPr>
          <w:b/>
          <w:spacing w:val="-2"/>
          <w:kern w:val="1"/>
        </w:rPr>
        <w:t xml:space="preserve"> </w:t>
      </w:r>
      <w:proofErr w:type="spellStart"/>
      <w:r>
        <w:rPr>
          <w:b/>
          <w:spacing w:val="-2"/>
          <w:kern w:val="1"/>
        </w:rPr>
        <w:t>OK</w:t>
      </w:r>
      <w:proofErr w:type="spellEnd"/>
    </w:p>
    <w:p w:rsidR="00A02BA8" w:rsidRPr="00A02BA8" w:rsidRDefault="00A02BA8" w:rsidP="00D1174F">
      <w:pPr>
        <w:rPr>
          <w:b/>
        </w:rPr>
      </w:pPr>
    </w:p>
    <w:p w:rsidR="00A02BA8" w:rsidRDefault="00A02BA8" w:rsidP="00A02BA8">
      <w:pPr>
        <w:rPr>
          <w:b/>
          <w:spacing w:val="-2"/>
          <w:kern w:val="1"/>
        </w:rPr>
      </w:pPr>
      <w:r>
        <w:t xml:space="preserve">In the Resize Data Parameters window, </w:t>
      </w:r>
      <w:r>
        <w:rPr>
          <w:b/>
          <w:spacing w:val="-2"/>
          <w:kern w:val="1"/>
        </w:rPr>
        <w:t xml:space="preserve">Click Choose </w:t>
      </w:r>
      <w:r>
        <w:rPr>
          <w:spacing w:val="-2"/>
          <w:kern w:val="1"/>
        </w:rPr>
        <w:t xml:space="preserve">to navigate to your working directory and </w:t>
      </w:r>
      <w:r>
        <w:rPr>
          <w:b/>
          <w:spacing w:val="-2"/>
          <w:kern w:val="1"/>
        </w:rPr>
        <w:t xml:space="preserve">enter the output file name </w:t>
      </w:r>
      <w:r w:rsidR="00C64221">
        <w:rPr>
          <w:b/>
          <w:spacing w:val="-2"/>
          <w:kern w:val="1"/>
        </w:rPr>
        <w:t>L8_Darwin_240713_dps</w:t>
      </w:r>
      <w:r>
        <w:rPr>
          <w:b/>
          <w:spacing w:val="-2"/>
          <w:kern w:val="1"/>
        </w:rPr>
        <w:t xml:space="preserve">_sub </w:t>
      </w:r>
      <w:r w:rsidRPr="00266888">
        <w:rPr>
          <w:b/>
          <w:spacing w:val="-2"/>
          <w:kern w:val="1"/>
        </w:rPr>
        <w:sym w:font="Wingdings" w:char="F0E0"/>
      </w:r>
      <w:r>
        <w:rPr>
          <w:b/>
          <w:spacing w:val="-2"/>
          <w:kern w:val="1"/>
        </w:rPr>
        <w:t xml:space="preserve"> OK</w:t>
      </w:r>
    </w:p>
    <w:p w:rsidR="00056ADF" w:rsidRDefault="00056ADF" w:rsidP="00D1174F"/>
    <w:p w:rsidR="00A02BA8" w:rsidRDefault="00A02BA8" w:rsidP="00D1174F">
      <w:r>
        <w:t>Close all open display groups, and open your subset in a new display group to ensure that it has been subset correctly.</w:t>
      </w:r>
    </w:p>
    <w:p w:rsidR="00056ADF" w:rsidRPr="00D1174F" w:rsidRDefault="00056ADF" w:rsidP="00D1174F"/>
    <w:p w:rsidR="0083197F" w:rsidRDefault="003E7A1F" w:rsidP="0083197F">
      <w:pPr>
        <w:pStyle w:val="Heading1"/>
      </w:pPr>
      <w:r>
        <w:t xml:space="preserve">Unsupervised </w:t>
      </w:r>
      <w:r w:rsidR="00D1174F">
        <w:t xml:space="preserve">Image Classification </w:t>
      </w:r>
    </w:p>
    <w:p w:rsidR="00CE688F" w:rsidRDefault="003E7A1F" w:rsidP="00507B06">
      <w:pPr>
        <w:rPr>
          <w:spacing w:val="-2"/>
          <w:kern w:val="1"/>
        </w:rPr>
      </w:pPr>
      <w:r>
        <w:rPr>
          <w:spacing w:val="-2"/>
          <w:kern w:val="1"/>
        </w:rPr>
        <w:t>One of the most frequently applied image processing operations is image classification</w:t>
      </w:r>
      <w:r w:rsidR="00CE688F">
        <w:rPr>
          <w:spacing w:val="-2"/>
          <w:kern w:val="1"/>
        </w:rPr>
        <w:t>. M</w:t>
      </w:r>
      <w:r>
        <w:rPr>
          <w:spacing w:val="-2"/>
          <w:kern w:val="1"/>
        </w:rPr>
        <w:t xml:space="preserve">ost pre-processing operations, such as </w:t>
      </w:r>
      <w:r w:rsidR="00CE688F">
        <w:rPr>
          <w:spacing w:val="-2"/>
          <w:kern w:val="1"/>
        </w:rPr>
        <w:t xml:space="preserve">atmospheric correction, </w:t>
      </w:r>
      <w:r>
        <w:rPr>
          <w:spacing w:val="-2"/>
          <w:kern w:val="1"/>
        </w:rPr>
        <w:t xml:space="preserve">contrast enhancement and spectral indices, are applied to improve the quality of the input data for this operation. </w:t>
      </w:r>
    </w:p>
    <w:p w:rsidR="00CE688F" w:rsidRDefault="00CE688F" w:rsidP="00507B06">
      <w:pPr>
        <w:rPr>
          <w:spacing w:val="-2"/>
          <w:kern w:val="1"/>
        </w:rPr>
      </w:pPr>
    </w:p>
    <w:p w:rsidR="00507B06" w:rsidRDefault="003E7A1F" w:rsidP="00507B06">
      <w:pPr>
        <w:rPr>
          <w:spacing w:val="-2"/>
          <w:kern w:val="1"/>
        </w:rPr>
      </w:pPr>
      <w:r>
        <w:rPr>
          <w:spacing w:val="-2"/>
          <w:kern w:val="1"/>
        </w:rPr>
        <w:t>Classification is a process where</w:t>
      </w:r>
      <w:r w:rsidR="00CE688F">
        <w:rPr>
          <w:spacing w:val="-2"/>
          <w:kern w:val="1"/>
        </w:rPr>
        <w:t>by</w:t>
      </w:r>
      <w:r>
        <w:rPr>
          <w:spacing w:val="-2"/>
          <w:kern w:val="1"/>
        </w:rPr>
        <w:t xml:space="preserve"> pixels with similar </w:t>
      </w:r>
      <w:r w:rsidR="00FB50CD">
        <w:rPr>
          <w:spacing w:val="-2"/>
          <w:kern w:val="1"/>
        </w:rPr>
        <w:t>digital number (</w:t>
      </w:r>
      <w:r>
        <w:rPr>
          <w:spacing w:val="-2"/>
          <w:kern w:val="1"/>
        </w:rPr>
        <w:t>DN’s</w:t>
      </w:r>
      <w:r w:rsidR="00FB50CD">
        <w:rPr>
          <w:spacing w:val="-2"/>
          <w:kern w:val="1"/>
        </w:rPr>
        <w:t>)</w:t>
      </w:r>
      <w:r>
        <w:rPr>
          <w:spacing w:val="-2"/>
          <w:kern w:val="1"/>
        </w:rPr>
        <w:t xml:space="preserve"> are identified by an algorithm and then assigned a label for a specific </w:t>
      </w:r>
      <w:r w:rsidR="00CE688F">
        <w:rPr>
          <w:spacing w:val="-2"/>
          <w:kern w:val="1"/>
        </w:rPr>
        <w:t>category</w:t>
      </w:r>
      <w:r>
        <w:rPr>
          <w:spacing w:val="-2"/>
          <w:kern w:val="1"/>
        </w:rPr>
        <w:t xml:space="preserve">. The fundamental assumption of image classification is that </w:t>
      </w:r>
      <w:r w:rsidR="00CE688F">
        <w:rPr>
          <w:spacing w:val="-2"/>
          <w:kern w:val="1"/>
        </w:rPr>
        <w:t>all categories</w:t>
      </w:r>
      <w:r>
        <w:rPr>
          <w:spacing w:val="-2"/>
          <w:kern w:val="1"/>
        </w:rPr>
        <w:t xml:space="preserve"> exhibit unique and uniform spectral signatures, hence grouping pixels with similar spectral signatures enables </w:t>
      </w:r>
      <w:r w:rsidR="000552E8">
        <w:rPr>
          <w:spacing w:val="-2"/>
          <w:kern w:val="1"/>
        </w:rPr>
        <w:t>categories</w:t>
      </w:r>
      <w:r>
        <w:rPr>
          <w:spacing w:val="-2"/>
          <w:kern w:val="1"/>
        </w:rPr>
        <w:t xml:space="preserve"> types to be mapped. The exercise below is a </w:t>
      </w:r>
      <w:r w:rsidR="00B76F24">
        <w:rPr>
          <w:spacing w:val="-2"/>
          <w:kern w:val="1"/>
        </w:rPr>
        <w:t xml:space="preserve">very brief introduction to land </w:t>
      </w:r>
      <w:r>
        <w:rPr>
          <w:spacing w:val="-2"/>
          <w:kern w:val="1"/>
        </w:rPr>
        <w:t>cover</w:t>
      </w:r>
      <w:r w:rsidR="00B76F24">
        <w:rPr>
          <w:spacing w:val="-2"/>
          <w:kern w:val="1"/>
        </w:rPr>
        <w:t xml:space="preserve"> / land use</w:t>
      </w:r>
      <w:r>
        <w:rPr>
          <w:spacing w:val="-2"/>
          <w:kern w:val="1"/>
        </w:rPr>
        <w:t xml:space="preserve"> mapping.</w:t>
      </w:r>
    </w:p>
    <w:p w:rsidR="003E7A1F" w:rsidRDefault="003E7A1F" w:rsidP="00507B06">
      <w:pPr>
        <w:rPr>
          <w:spacing w:val="-2"/>
          <w:kern w:val="1"/>
        </w:rPr>
      </w:pPr>
    </w:p>
    <w:p w:rsidR="004C7CEC" w:rsidRDefault="004C7CEC" w:rsidP="004C7CEC">
      <w:pPr>
        <w:pStyle w:val="Heading2"/>
        <w:rPr>
          <w:kern w:val="1"/>
        </w:rPr>
      </w:pPr>
      <w:r>
        <w:rPr>
          <w:kern w:val="1"/>
        </w:rPr>
        <w:t>Creating the Classification</w:t>
      </w:r>
    </w:p>
    <w:p w:rsidR="0003453E" w:rsidRPr="0003453E" w:rsidRDefault="0003453E" w:rsidP="0003453E">
      <w:pPr>
        <w:rPr>
          <w:b/>
        </w:rPr>
      </w:pPr>
      <w:r>
        <w:t xml:space="preserve">Under the ENVI main menu, go to </w:t>
      </w:r>
      <w:r>
        <w:rPr>
          <w:b/>
        </w:rPr>
        <w:t xml:space="preserve">Classification </w:t>
      </w:r>
      <w:r w:rsidRPr="0003453E">
        <w:rPr>
          <w:b/>
        </w:rPr>
        <w:sym w:font="Wingdings" w:char="F0E0"/>
      </w:r>
      <w:r>
        <w:rPr>
          <w:b/>
        </w:rPr>
        <w:t xml:space="preserve"> Unsupervised </w:t>
      </w:r>
      <w:r w:rsidRPr="0003453E">
        <w:rPr>
          <w:b/>
        </w:rPr>
        <w:sym w:font="Wingdings" w:char="F0E0"/>
      </w:r>
      <w:r>
        <w:rPr>
          <w:b/>
        </w:rPr>
        <w:t xml:space="preserve"> ISODATA</w:t>
      </w:r>
    </w:p>
    <w:p w:rsidR="0003453E" w:rsidRPr="0083197F" w:rsidRDefault="0003453E" w:rsidP="0003453E"/>
    <w:p w:rsidR="0003453E" w:rsidRDefault="0003453E" w:rsidP="0003453E">
      <w:pPr>
        <w:rPr>
          <w:b/>
        </w:rPr>
      </w:pPr>
      <w:r>
        <w:t xml:space="preserve">As the input file, select </w:t>
      </w:r>
      <w:r w:rsidR="00C64221">
        <w:rPr>
          <w:b/>
        </w:rPr>
        <w:t>L8_Darwin_240713_dps</w:t>
      </w:r>
      <w:r w:rsidR="00A02BA8">
        <w:rPr>
          <w:b/>
        </w:rPr>
        <w:t>_sub</w:t>
      </w:r>
    </w:p>
    <w:p w:rsidR="00266888" w:rsidRDefault="00266888" w:rsidP="00507B06">
      <w:pPr>
        <w:rPr>
          <w:b/>
          <w:spacing w:val="-2"/>
          <w:kern w:val="1"/>
        </w:rPr>
      </w:pPr>
    </w:p>
    <w:p w:rsidR="00266888" w:rsidRDefault="00266888" w:rsidP="00507B06">
      <w:pPr>
        <w:rPr>
          <w:b/>
          <w:spacing w:val="-2"/>
          <w:kern w:val="1"/>
        </w:rPr>
      </w:pPr>
      <w:r>
        <w:rPr>
          <w:spacing w:val="-2"/>
          <w:kern w:val="1"/>
        </w:rPr>
        <w:t xml:space="preserve">In the ISODATA Parameters window, </w:t>
      </w:r>
      <w:r>
        <w:rPr>
          <w:b/>
          <w:spacing w:val="-2"/>
          <w:kern w:val="1"/>
        </w:rPr>
        <w:t>change the minimum number of classes and the maximum iterations to 10</w:t>
      </w:r>
    </w:p>
    <w:p w:rsidR="00266888" w:rsidRDefault="00266888" w:rsidP="00507B06">
      <w:pPr>
        <w:rPr>
          <w:b/>
          <w:spacing w:val="-2"/>
          <w:kern w:val="1"/>
        </w:rPr>
      </w:pPr>
    </w:p>
    <w:p w:rsidR="00266888" w:rsidRDefault="00266888" w:rsidP="00507B06">
      <w:pPr>
        <w:rPr>
          <w:b/>
          <w:spacing w:val="-2"/>
          <w:kern w:val="1"/>
        </w:rPr>
      </w:pPr>
      <w:r>
        <w:rPr>
          <w:b/>
          <w:spacing w:val="-2"/>
          <w:kern w:val="1"/>
        </w:rPr>
        <w:t xml:space="preserve">Click Choose </w:t>
      </w:r>
      <w:r>
        <w:rPr>
          <w:spacing w:val="-2"/>
          <w:kern w:val="1"/>
        </w:rPr>
        <w:t xml:space="preserve">to navigate to your working directory and </w:t>
      </w:r>
      <w:r>
        <w:rPr>
          <w:b/>
          <w:spacing w:val="-2"/>
          <w:kern w:val="1"/>
        </w:rPr>
        <w:t xml:space="preserve">enter the output file name </w:t>
      </w:r>
      <w:r w:rsidR="00C64221">
        <w:rPr>
          <w:b/>
          <w:spacing w:val="-2"/>
          <w:kern w:val="1"/>
        </w:rPr>
        <w:t>L8_Darwin_240713_dps</w:t>
      </w:r>
      <w:r>
        <w:rPr>
          <w:b/>
          <w:spacing w:val="-2"/>
          <w:kern w:val="1"/>
        </w:rPr>
        <w:t xml:space="preserve">_unsup </w:t>
      </w:r>
      <w:r w:rsidRPr="00266888">
        <w:rPr>
          <w:b/>
          <w:spacing w:val="-2"/>
          <w:kern w:val="1"/>
        </w:rPr>
        <w:sym w:font="Wingdings" w:char="F0E0"/>
      </w:r>
      <w:r>
        <w:rPr>
          <w:b/>
          <w:spacing w:val="-2"/>
          <w:kern w:val="1"/>
        </w:rPr>
        <w:t xml:space="preserve"> OK</w:t>
      </w:r>
    </w:p>
    <w:p w:rsidR="00266888" w:rsidRDefault="00266888" w:rsidP="00507B06">
      <w:pPr>
        <w:rPr>
          <w:b/>
          <w:spacing w:val="-2"/>
          <w:kern w:val="1"/>
        </w:rPr>
      </w:pPr>
    </w:p>
    <w:p w:rsidR="00266888" w:rsidRPr="00266888" w:rsidRDefault="00266888" w:rsidP="00507B06">
      <w:pPr>
        <w:rPr>
          <w:b/>
          <w:spacing w:val="-2"/>
          <w:kern w:val="1"/>
        </w:rPr>
      </w:pPr>
      <w:r>
        <w:rPr>
          <w:b/>
          <w:spacing w:val="-2"/>
          <w:kern w:val="1"/>
        </w:rPr>
        <w:t xml:space="preserve">Check all the parameters </w:t>
      </w:r>
      <w:r w:rsidRPr="00266888">
        <w:rPr>
          <w:spacing w:val="-2"/>
          <w:kern w:val="1"/>
        </w:rPr>
        <w:t>are the same as in the example below</w:t>
      </w:r>
    </w:p>
    <w:p w:rsidR="0003453E" w:rsidRDefault="0003453E" w:rsidP="00507B06">
      <w:pPr>
        <w:rPr>
          <w:spacing w:val="-2"/>
          <w:kern w:val="1"/>
        </w:rPr>
      </w:pPr>
    </w:p>
    <w:p w:rsidR="0003453E" w:rsidRDefault="005B0ADC" w:rsidP="00507B06">
      <w:pPr>
        <w:rPr>
          <w:spacing w:val="-2"/>
          <w:kern w:val="1"/>
        </w:rPr>
      </w:pPr>
      <w:r>
        <w:rPr>
          <w:noProof/>
          <w:spacing w:val="-2"/>
          <w:kern w:val="1"/>
          <w:lang w:eastAsia="en-AU"/>
        </w:rPr>
        <w:drawing>
          <wp:inline distT="0" distB="0" distL="0" distR="0" wp14:anchorId="0C9B4285" wp14:editId="3B53ACA7">
            <wp:extent cx="5191125" cy="2924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1125" cy="2924175"/>
                    </a:xfrm>
                    <a:prstGeom prst="rect">
                      <a:avLst/>
                    </a:prstGeom>
                    <a:noFill/>
                    <a:ln>
                      <a:noFill/>
                    </a:ln>
                  </pic:spPr>
                </pic:pic>
              </a:graphicData>
            </a:graphic>
          </wp:inline>
        </w:drawing>
      </w:r>
    </w:p>
    <w:p w:rsidR="00266888" w:rsidRDefault="00266888" w:rsidP="00507B06">
      <w:pPr>
        <w:rPr>
          <w:spacing w:val="-2"/>
          <w:kern w:val="1"/>
        </w:rPr>
      </w:pPr>
    </w:p>
    <w:p w:rsidR="00266888" w:rsidRPr="00266888" w:rsidRDefault="00266888" w:rsidP="00507B06">
      <w:pPr>
        <w:rPr>
          <w:b/>
          <w:spacing w:val="-2"/>
          <w:kern w:val="1"/>
        </w:rPr>
      </w:pPr>
      <w:r>
        <w:rPr>
          <w:b/>
          <w:spacing w:val="-2"/>
          <w:kern w:val="1"/>
        </w:rPr>
        <w:t>Click OK</w:t>
      </w:r>
    </w:p>
    <w:p w:rsidR="0003453E" w:rsidRDefault="0003453E" w:rsidP="00507B06">
      <w:pPr>
        <w:rPr>
          <w:spacing w:val="-2"/>
          <w:kern w:val="1"/>
        </w:rPr>
      </w:pPr>
    </w:p>
    <w:p w:rsidR="0083197F" w:rsidRDefault="00266888" w:rsidP="0083197F">
      <w:r w:rsidRPr="00266888">
        <w:rPr>
          <w:b/>
        </w:rPr>
        <w:t>Open the newly classified image</w:t>
      </w:r>
      <w:r>
        <w:t xml:space="preserve"> in a new display group</w:t>
      </w:r>
    </w:p>
    <w:p w:rsidR="005932C0" w:rsidRDefault="005932C0" w:rsidP="0083197F"/>
    <w:p w:rsidR="005932C0" w:rsidRDefault="005B0ADC" w:rsidP="0083197F">
      <w:r>
        <w:rPr>
          <w:noProof/>
          <w:lang w:eastAsia="en-AU"/>
        </w:rPr>
        <w:drawing>
          <wp:inline distT="0" distB="0" distL="0" distR="0" wp14:anchorId="14134F53" wp14:editId="43D6CFA9">
            <wp:extent cx="2514600" cy="2695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695575"/>
                    </a:xfrm>
                    <a:prstGeom prst="rect">
                      <a:avLst/>
                    </a:prstGeom>
                    <a:noFill/>
                    <a:ln>
                      <a:noFill/>
                    </a:ln>
                  </pic:spPr>
                </pic:pic>
              </a:graphicData>
            </a:graphic>
          </wp:inline>
        </w:drawing>
      </w:r>
    </w:p>
    <w:p w:rsidR="00266888" w:rsidRDefault="00266888" w:rsidP="0083197F"/>
    <w:p w:rsidR="00266888" w:rsidRDefault="00266888" w:rsidP="0083197F">
      <w:r w:rsidRPr="00266888">
        <w:rPr>
          <w:b/>
        </w:rPr>
        <w:t>Create a Geographic link</w:t>
      </w:r>
      <w:r>
        <w:t xml:space="preserve"> between the classification and the input Landsat </w:t>
      </w:r>
      <w:r w:rsidR="00511BE4">
        <w:t xml:space="preserve">subset </w:t>
      </w:r>
      <w:r>
        <w:t>image</w:t>
      </w:r>
    </w:p>
    <w:p w:rsidR="00266888" w:rsidRDefault="00266888" w:rsidP="0083197F"/>
    <w:p w:rsidR="00266888" w:rsidRDefault="005932C0" w:rsidP="0083197F">
      <w:r>
        <w:lastRenderedPageBreak/>
        <w:t xml:space="preserve">Navigate around your input and classified images and observe how the classification has turned out. </w:t>
      </w:r>
      <w:r w:rsidRPr="005932C0">
        <w:rPr>
          <w:b/>
        </w:rPr>
        <w:t>Double click in the Image viewer</w:t>
      </w:r>
      <w:r>
        <w:t xml:space="preserve"> of the classification to bring up the cursor location / value tool. As you move your cursor around the classification, you will see that the pixel values vary between 1 and 10 for the ten classes that were created in the classification process. At the moment there is no information relating to the actual </w:t>
      </w:r>
      <w:proofErr w:type="spellStart"/>
      <w:r>
        <w:t>landcover</w:t>
      </w:r>
      <w:proofErr w:type="spellEnd"/>
      <w:r>
        <w:t xml:space="preserve"> that is represented by these class numbers – it is your task to assign names to the class groupings or categories.</w:t>
      </w:r>
    </w:p>
    <w:p w:rsidR="005932C0" w:rsidRDefault="005932C0" w:rsidP="0083197F"/>
    <w:p w:rsidR="005932C0" w:rsidRDefault="005932C0" w:rsidP="0083197F">
      <w:r>
        <w:t>Sometimes it is difficult to interpret the default colours that are assigned by the classification. There are a number of ways to change the colours to assist interpretability.</w:t>
      </w:r>
    </w:p>
    <w:p w:rsidR="005932C0" w:rsidRDefault="005932C0" w:rsidP="0083197F"/>
    <w:p w:rsidR="005932C0" w:rsidRDefault="005932C0" w:rsidP="0083197F">
      <w:r>
        <w:t xml:space="preserve">Under the ENVI main menu go to </w:t>
      </w:r>
      <w:r>
        <w:rPr>
          <w:b/>
        </w:rPr>
        <w:t xml:space="preserve">Classification </w:t>
      </w:r>
      <w:r w:rsidRPr="005932C0">
        <w:rPr>
          <w:b/>
        </w:rPr>
        <w:sym w:font="Wingdings" w:char="F0E0"/>
      </w:r>
      <w:r>
        <w:rPr>
          <w:b/>
        </w:rPr>
        <w:t xml:space="preserve"> Post Classification </w:t>
      </w:r>
      <w:r w:rsidRPr="005932C0">
        <w:rPr>
          <w:b/>
        </w:rPr>
        <w:sym w:font="Wingdings" w:char="F0E0"/>
      </w:r>
      <w:r>
        <w:rPr>
          <w:b/>
        </w:rPr>
        <w:t xml:space="preserve"> Assign Class Colours</w:t>
      </w:r>
    </w:p>
    <w:p w:rsidR="005932C0" w:rsidRDefault="005932C0" w:rsidP="0083197F"/>
    <w:p w:rsidR="005932C0" w:rsidRDefault="005932C0" w:rsidP="0083197F">
      <w:r>
        <w:t xml:space="preserve">In the Assign Class Colours window, </w:t>
      </w:r>
      <w:r w:rsidRPr="005932C0">
        <w:rPr>
          <w:b/>
        </w:rPr>
        <w:t>select the display that contains your subset Landsat image</w:t>
      </w:r>
      <w:r>
        <w:t xml:space="preserve"> </w:t>
      </w:r>
      <w:r w:rsidRPr="005932C0">
        <w:rPr>
          <w:b/>
        </w:rPr>
        <w:sym w:font="Wingdings" w:char="F0E0"/>
      </w:r>
      <w:r w:rsidRPr="005932C0">
        <w:rPr>
          <w:b/>
        </w:rPr>
        <w:t xml:space="preserve"> OK</w:t>
      </w:r>
    </w:p>
    <w:p w:rsidR="005932C0" w:rsidRDefault="005932C0" w:rsidP="0083197F"/>
    <w:p w:rsidR="005932C0" w:rsidRDefault="005B0ADC" w:rsidP="0083197F">
      <w:r>
        <w:rPr>
          <w:noProof/>
          <w:lang w:eastAsia="en-AU"/>
        </w:rPr>
        <w:drawing>
          <wp:inline distT="0" distB="0" distL="0" distR="0" wp14:anchorId="22E95C31" wp14:editId="6D827673">
            <wp:extent cx="1504950" cy="1628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1628775"/>
                    </a:xfrm>
                    <a:prstGeom prst="rect">
                      <a:avLst/>
                    </a:prstGeom>
                    <a:noFill/>
                    <a:ln>
                      <a:noFill/>
                    </a:ln>
                  </pic:spPr>
                </pic:pic>
              </a:graphicData>
            </a:graphic>
          </wp:inline>
        </w:drawing>
      </w:r>
    </w:p>
    <w:p w:rsidR="005932C0" w:rsidRDefault="005932C0" w:rsidP="0083197F"/>
    <w:p w:rsidR="005932C0" w:rsidRDefault="005932C0" w:rsidP="0083197F">
      <w:pPr>
        <w:rPr>
          <w:b/>
        </w:rPr>
      </w:pPr>
      <w:r>
        <w:t xml:space="preserve">For the input classification image, </w:t>
      </w:r>
      <w:proofErr w:type="gramStart"/>
      <w:r>
        <w:rPr>
          <w:b/>
        </w:rPr>
        <w:t>Select</w:t>
      </w:r>
      <w:proofErr w:type="gramEnd"/>
      <w:r>
        <w:rPr>
          <w:b/>
        </w:rPr>
        <w:t xml:space="preserve"> your unsupervised classification </w:t>
      </w:r>
      <w:r w:rsidRPr="005932C0">
        <w:rPr>
          <w:b/>
        </w:rPr>
        <w:sym w:font="Wingdings" w:char="F0E0"/>
      </w:r>
      <w:r>
        <w:rPr>
          <w:b/>
        </w:rPr>
        <w:t xml:space="preserve"> OK</w:t>
      </w:r>
    </w:p>
    <w:p w:rsidR="005932C0" w:rsidRDefault="005932C0" w:rsidP="0083197F">
      <w:pPr>
        <w:rPr>
          <w:b/>
        </w:rPr>
      </w:pPr>
    </w:p>
    <w:p w:rsidR="005932C0" w:rsidRDefault="005932C0" w:rsidP="0083197F">
      <w:r>
        <w:t>If you are happy with the new colours that have been assigned to match the original image, click yes to accept.</w:t>
      </w:r>
      <w:r w:rsidR="00CF044C">
        <w:t xml:space="preserve"> Note that the colours assigned to the classification will be based on the band combination used for your subset multiband image. For example, the images below are based on 3</w:t>
      </w:r>
      <w:proofErr w:type="gramStart"/>
      <w:r w:rsidR="00CF044C">
        <w:t>,2,1</w:t>
      </w:r>
      <w:proofErr w:type="gramEnd"/>
      <w:r w:rsidR="00CF044C">
        <w:t xml:space="preserve"> (left image) and 5,4,2 (right image) band combinations.</w:t>
      </w:r>
    </w:p>
    <w:p w:rsidR="005932C0" w:rsidRDefault="005932C0" w:rsidP="0083197F"/>
    <w:p w:rsidR="005932C0" w:rsidRPr="005932C0" w:rsidRDefault="005B0ADC" w:rsidP="0083197F">
      <w:r>
        <w:rPr>
          <w:noProof/>
          <w:lang w:eastAsia="en-AU"/>
        </w:rPr>
        <w:drawing>
          <wp:inline distT="0" distB="0" distL="0" distR="0" wp14:anchorId="410711E3" wp14:editId="474611E6">
            <wp:extent cx="2514600" cy="2695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2695575"/>
                    </a:xfrm>
                    <a:prstGeom prst="rect">
                      <a:avLst/>
                    </a:prstGeom>
                    <a:noFill/>
                    <a:ln>
                      <a:noFill/>
                    </a:ln>
                  </pic:spPr>
                </pic:pic>
              </a:graphicData>
            </a:graphic>
          </wp:inline>
        </w:drawing>
      </w:r>
      <w:r w:rsidR="00CF044C" w:rsidRPr="00CF044C">
        <w:t xml:space="preserve"> </w:t>
      </w:r>
      <w:r>
        <w:rPr>
          <w:noProof/>
          <w:lang w:eastAsia="en-AU"/>
        </w:rPr>
        <w:drawing>
          <wp:inline distT="0" distB="0" distL="0" distR="0" wp14:anchorId="662975A0" wp14:editId="5F92697E">
            <wp:extent cx="2514600" cy="2695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2695575"/>
                    </a:xfrm>
                    <a:prstGeom prst="rect">
                      <a:avLst/>
                    </a:prstGeom>
                    <a:noFill/>
                    <a:ln>
                      <a:noFill/>
                    </a:ln>
                  </pic:spPr>
                </pic:pic>
              </a:graphicData>
            </a:graphic>
          </wp:inline>
        </w:drawing>
      </w:r>
    </w:p>
    <w:p w:rsidR="00266888" w:rsidRDefault="00266888" w:rsidP="0083197F"/>
    <w:p w:rsidR="00266888" w:rsidRDefault="00CF044C" w:rsidP="0083197F">
      <w:r>
        <w:lastRenderedPageBreak/>
        <w:t xml:space="preserve">Move your cursor over the newly coloured classification and you should note that the data value in each pixel has not </w:t>
      </w:r>
      <w:proofErr w:type="gramStart"/>
      <w:r>
        <w:t>changed,</w:t>
      </w:r>
      <w:proofErr w:type="gramEnd"/>
      <w:r>
        <w:t xml:space="preserve"> even though the display colour has (i.e. what was coloured red still has a value of 1 even though the display colour is now blue).</w:t>
      </w:r>
    </w:p>
    <w:p w:rsidR="00CF044C" w:rsidRDefault="00CF044C" w:rsidP="0083197F"/>
    <w:p w:rsidR="004C7CEC" w:rsidRDefault="004C7CEC" w:rsidP="004C7CEC">
      <w:pPr>
        <w:pStyle w:val="Heading2"/>
      </w:pPr>
      <w:r>
        <w:t>Assigning Class Names</w:t>
      </w:r>
    </w:p>
    <w:p w:rsidR="00617611" w:rsidRDefault="00617611" w:rsidP="00617611"/>
    <w:p w:rsidR="00CF044C" w:rsidRDefault="00CF044C" w:rsidP="00617611">
      <w:pPr>
        <w:rPr>
          <w:b/>
        </w:rPr>
      </w:pPr>
      <w:r>
        <w:t xml:space="preserve">In the display group containing the </w:t>
      </w:r>
      <w:r w:rsidR="006A61E1">
        <w:t>subset image</w:t>
      </w:r>
      <w:r>
        <w:t xml:space="preserve">, go to </w:t>
      </w:r>
      <w:r w:rsidR="006A61E1">
        <w:rPr>
          <w:b/>
        </w:rPr>
        <w:t>Overlay</w:t>
      </w:r>
      <w:r>
        <w:rPr>
          <w:b/>
        </w:rPr>
        <w:t xml:space="preserve"> </w:t>
      </w:r>
      <w:r w:rsidRPr="00CF044C">
        <w:rPr>
          <w:b/>
        </w:rPr>
        <w:sym w:font="Wingdings" w:char="F0E0"/>
      </w:r>
      <w:r>
        <w:rPr>
          <w:b/>
        </w:rPr>
        <w:t xml:space="preserve"> </w:t>
      </w:r>
      <w:r w:rsidR="006A61E1">
        <w:rPr>
          <w:b/>
        </w:rPr>
        <w:t>Classification</w:t>
      </w:r>
    </w:p>
    <w:p w:rsidR="006A61E1" w:rsidRDefault="006A61E1" w:rsidP="00617611">
      <w:pPr>
        <w:rPr>
          <w:b/>
        </w:rPr>
      </w:pPr>
    </w:p>
    <w:p w:rsidR="006A61E1" w:rsidRDefault="006A61E1" w:rsidP="00617611">
      <w:pPr>
        <w:rPr>
          <w:b/>
        </w:rPr>
      </w:pPr>
      <w:r>
        <w:t xml:space="preserve">For the input classification image, </w:t>
      </w:r>
      <w:proofErr w:type="gramStart"/>
      <w:r>
        <w:rPr>
          <w:b/>
        </w:rPr>
        <w:t>Select</w:t>
      </w:r>
      <w:proofErr w:type="gramEnd"/>
      <w:r>
        <w:rPr>
          <w:b/>
        </w:rPr>
        <w:t xml:space="preserve"> your unsupervised classification </w:t>
      </w:r>
      <w:r w:rsidRPr="005932C0">
        <w:rPr>
          <w:b/>
        </w:rPr>
        <w:sym w:font="Wingdings" w:char="F0E0"/>
      </w:r>
      <w:r>
        <w:rPr>
          <w:b/>
        </w:rPr>
        <w:t xml:space="preserve"> OK</w:t>
      </w:r>
    </w:p>
    <w:p w:rsidR="00CF044C" w:rsidRDefault="00CF044C" w:rsidP="00617611"/>
    <w:p w:rsidR="00CF044C" w:rsidRDefault="00CF044C" w:rsidP="00617611">
      <w:r>
        <w:t xml:space="preserve">Your ten classes will be listed, along with ‘Unclassified’ which </w:t>
      </w:r>
      <w:proofErr w:type="gramStart"/>
      <w:r>
        <w:t>is a grouping</w:t>
      </w:r>
      <w:proofErr w:type="gramEnd"/>
      <w:r>
        <w:t xml:space="preserve"> saved for pixels that do not meet the spectral criteria set within your classification parameters. This class is often empty, but will still exist.</w:t>
      </w:r>
    </w:p>
    <w:p w:rsidR="00CF044C" w:rsidRDefault="00CF044C" w:rsidP="00617611"/>
    <w:p w:rsidR="006A61E1" w:rsidRDefault="006A61E1" w:rsidP="00617611">
      <w:r>
        <w:t>You will see that you can also ‘tick on’ and ‘tick off’ each class so that you can see where it is with respect to the input subset image.</w:t>
      </w:r>
    </w:p>
    <w:p w:rsidR="006A61E1" w:rsidRDefault="006A61E1" w:rsidP="00617611"/>
    <w:p w:rsidR="006A61E1" w:rsidRPr="006A61E1" w:rsidRDefault="006A61E1" w:rsidP="00617611">
      <w:pPr>
        <w:rPr>
          <w:b/>
        </w:rPr>
      </w:pPr>
      <w:r>
        <w:t xml:space="preserve">When you are ready to assign names to each of the classes, in the Interactive Class Tool window go to </w:t>
      </w:r>
      <w:r>
        <w:rPr>
          <w:b/>
        </w:rPr>
        <w:t xml:space="preserve">Options </w:t>
      </w:r>
      <w:r w:rsidRPr="006A61E1">
        <w:rPr>
          <w:b/>
        </w:rPr>
        <w:sym w:font="Wingdings" w:char="F0E0"/>
      </w:r>
      <w:r>
        <w:rPr>
          <w:b/>
        </w:rPr>
        <w:t xml:space="preserve"> Edit class colours / names</w:t>
      </w:r>
    </w:p>
    <w:p w:rsidR="006A61E1" w:rsidRDefault="006A61E1" w:rsidP="00617611"/>
    <w:p w:rsidR="00CF044C" w:rsidRDefault="00CF044C" w:rsidP="00617611">
      <w:r>
        <w:t>In the Class Colour Map</w:t>
      </w:r>
      <w:r w:rsidR="00471F2A">
        <w:t xml:space="preserve"> Editing</w:t>
      </w:r>
      <w:r>
        <w:t xml:space="preserve"> window, click on each class in turn and </w:t>
      </w:r>
      <w:r w:rsidR="00E50782">
        <w:t>type</w:t>
      </w:r>
      <w:r>
        <w:t xml:space="preserve"> a name for that class</w:t>
      </w:r>
      <w:r w:rsidR="00E50782">
        <w:t xml:space="preserve"> based on what you think it is representing on the ground</w:t>
      </w:r>
      <w:r>
        <w:t>.</w:t>
      </w:r>
      <w:r w:rsidR="00E50782">
        <w:t xml:space="preserve"> For example, Class 1 may be ‘Deep Water’ as below.</w:t>
      </w:r>
    </w:p>
    <w:p w:rsidR="00CF044C" w:rsidRDefault="00CF044C" w:rsidP="00617611"/>
    <w:p w:rsidR="00CF044C" w:rsidRDefault="005B0ADC" w:rsidP="00617611">
      <w:r>
        <w:rPr>
          <w:noProof/>
          <w:lang w:eastAsia="en-AU"/>
        </w:rPr>
        <w:drawing>
          <wp:inline distT="0" distB="0" distL="0" distR="0" wp14:anchorId="0EE5F5F8" wp14:editId="2719F3DA">
            <wp:extent cx="2762250" cy="4505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0" cy="4505325"/>
                    </a:xfrm>
                    <a:prstGeom prst="rect">
                      <a:avLst/>
                    </a:prstGeom>
                    <a:noFill/>
                    <a:ln>
                      <a:noFill/>
                    </a:ln>
                  </pic:spPr>
                </pic:pic>
              </a:graphicData>
            </a:graphic>
          </wp:inline>
        </w:drawing>
      </w:r>
    </w:p>
    <w:p w:rsidR="00E50782" w:rsidRDefault="00E50782" w:rsidP="00617611"/>
    <w:p w:rsidR="00E50782" w:rsidRDefault="00E50782" w:rsidP="00617611">
      <w:r>
        <w:lastRenderedPageBreak/>
        <w:t>You can also change the colour represented by each class using this class colour mapping window. For some of the smaller classes, it may be useful to change the colour so that you can highlight its location on the image and more clearly determine the feature that it is representing.</w:t>
      </w:r>
    </w:p>
    <w:p w:rsidR="00D00628" w:rsidRDefault="00D00628" w:rsidP="00617611"/>
    <w:p w:rsidR="00D00628" w:rsidRDefault="00D00628" w:rsidP="00617611">
      <w:pPr>
        <w:rPr>
          <w:b/>
        </w:rPr>
      </w:pPr>
      <w:r>
        <w:t xml:space="preserve">When you are finished naming classes, </w:t>
      </w:r>
      <w:r w:rsidR="00471F2A">
        <w:rPr>
          <w:b/>
        </w:rPr>
        <w:t>Click OK</w:t>
      </w:r>
    </w:p>
    <w:p w:rsidR="00D00628" w:rsidRDefault="00D00628" w:rsidP="00617611">
      <w:pPr>
        <w:rPr>
          <w:b/>
        </w:rPr>
      </w:pPr>
    </w:p>
    <w:p w:rsidR="00D00628" w:rsidRDefault="00D00628" w:rsidP="00617611">
      <w:r>
        <w:t>Now when you move your cursor over your classified image you will see the class name</w:t>
      </w:r>
      <w:r w:rsidR="009352EC">
        <w:t xml:space="preserve"> (e.g. Deep Water)</w:t>
      </w:r>
      <w:r>
        <w:t xml:space="preserve"> given</w:t>
      </w:r>
      <w:r w:rsidR="009352EC">
        <w:t xml:space="preserve"> as well as the pixel value (e.g. 1) as below, rather than just the pixel value.</w:t>
      </w:r>
    </w:p>
    <w:p w:rsidR="009352EC" w:rsidRDefault="009352EC" w:rsidP="00617611"/>
    <w:p w:rsidR="00D00628" w:rsidRDefault="005B0ADC" w:rsidP="00617611">
      <w:r>
        <w:rPr>
          <w:noProof/>
          <w:lang w:eastAsia="en-AU"/>
        </w:rPr>
        <w:drawing>
          <wp:inline distT="0" distB="0" distL="0" distR="0" wp14:anchorId="29ACB3FC" wp14:editId="61819074">
            <wp:extent cx="2743200"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rsidR="009352EC" w:rsidRDefault="009352EC" w:rsidP="00617611"/>
    <w:p w:rsidR="009352EC" w:rsidRDefault="009352EC" w:rsidP="00617611">
      <w:r>
        <w:t>If you changed the colours and no longer like the colour assignment, you can always go back and match the classification to your input image based on the steps given above – this won’t change the name that you have given to these classes.</w:t>
      </w:r>
    </w:p>
    <w:p w:rsidR="000552E8" w:rsidRDefault="000552E8" w:rsidP="00617611"/>
    <w:p w:rsidR="00D47248" w:rsidRDefault="006E19CD" w:rsidP="00E16600">
      <w:pPr>
        <w:pBdr>
          <w:top w:val="single" w:sz="4" w:space="1" w:color="auto"/>
          <w:left w:val="single" w:sz="4" w:space="4" w:color="auto"/>
          <w:bottom w:val="single" w:sz="4" w:space="1" w:color="auto"/>
          <w:right w:val="single" w:sz="4" w:space="4" w:color="auto"/>
        </w:pBdr>
        <w:shd w:val="clear" w:color="auto" w:fill="D9D9D9"/>
      </w:pPr>
      <w:r>
        <w:t>Q</w:t>
      </w:r>
      <w:r w:rsidR="00C64221">
        <w:t>7</w:t>
      </w:r>
      <w:r>
        <w:t xml:space="preserve">. </w:t>
      </w:r>
      <w:r w:rsidR="00D47248">
        <w:t>Include a screen grab of your image classification</w:t>
      </w:r>
      <w:r>
        <w:t xml:space="preserve"> and </w:t>
      </w:r>
      <w:r w:rsidR="00471F2A">
        <w:t>Interactive Class Tool window</w:t>
      </w:r>
      <w:r>
        <w:t xml:space="preserve"> after you have assigned names and colours to each of your classes (2 points)</w:t>
      </w:r>
      <w:r w:rsidR="00FB50CD">
        <w:t>.</w:t>
      </w:r>
    </w:p>
    <w:p w:rsidR="006E19CD" w:rsidRDefault="006E19CD" w:rsidP="00E16600">
      <w:pPr>
        <w:pBdr>
          <w:top w:val="single" w:sz="4" w:space="1" w:color="auto"/>
          <w:left w:val="single" w:sz="4" w:space="4" w:color="auto"/>
          <w:bottom w:val="single" w:sz="4" w:space="1" w:color="auto"/>
          <w:right w:val="single" w:sz="4" w:space="4" w:color="auto"/>
        </w:pBdr>
        <w:shd w:val="clear" w:color="auto" w:fill="D9D9D9"/>
      </w:pPr>
    </w:p>
    <w:p w:rsidR="006E19CD" w:rsidRDefault="006E19CD" w:rsidP="00E16600">
      <w:pPr>
        <w:pBdr>
          <w:top w:val="single" w:sz="4" w:space="1" w:color="auto"/>
          <w:left w:val="single" w:sz="4" w:space="4" w:color="auto"/>
          <w:bottom w:val="single" w:sz="4" w:space="1" w:color="auto"/>
          <w:right w:val="single" w:sz="4" w:space="4" w:color="auto"/>
        </w:pBdr>
        <w:shd w:val="clear" w:color="auto" w:fill="D9D9D9"/>
      </w:pPr>
    </w:p>
    <w:p w:rsidR="00D47248" w:rsidRDefault="00D47248" w:rsidP="00E16600">
      <w:pPr>
        <w:pBdr>
          <w:top w:val="single" w:sz="4" w:space="1" w:color="auto"/>
          <w:left w:val="single" w:sz="4" w:space="4" w:color="auto"/>
          <w:bottom w:val="single" w:sz="4" w:space="1" w:color="auto"/>
          <w:right w:val="single" w:sz="4" w:space="4" w:color="auto"/>
        </w:pBdr>
        <w:shd w:val="clear" w:color="auto" w:fill="D9D9D9"/>
      </w:pPr>
    </w:p>
    <w:p w:rsidR="000552E8" w:rsidRDefault="006E19CD" w:rsidP="00E16600">
      <w:pPr>
        <w:pBdr>
          <w:top w:val="single" w:sz="4" w:space="1" w:color="auto"/>
          <w:left w:val="single" w:sz="4" w:space="4" w:color="auto"/>
          <w:bottom w:val="single" w:sz="4" w:space="1" w:color="auto"/>
          <w:right w:val="single" w:sz="4" w:space="4" w:color="auto"/>
        </w:pBdr>
        <w:shd w:val="clear" w:color="auto" w:fill="D9D9D9"/>
      </w:pPr>
      <w:r>
        <w:t>Q</w:t>
      </w:r>
      <w:r w:rsidR="00C64221">
        <w:t>8</w:t>
      </w:r>
      <w:r>
        <w:t xml:space="preserve">. </w:t>
      </w:r>
      <w:r w:rsidR="000552E8">
        <w:t>Evaluate your classification map and identify areas that you believe have been classified well, versus those where there is some confusion. Suggest reasons why this might be the case (5 points).</w:t>
      </w: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E16600">
      <w:pPr>
        <w:pBdr>
          <w:top w:val="single" w:sz="4" w:space="1" w:color="auto"/>
          <w:left w:val="single" w:sz="4" w:space="4" w:color="auto"/>
          <w:bottom w:val="single" w:sz="4" w:space="1" w:color="auto"/>
          <w:right w:val="single" w:sz="4" w:space="4" w:color="auto"/>
        </w:pBdr>
        <w:shd w:val="clear" w:color="auto" w:fill="D9D9D9"/>
      </w:pPr>
    </w:p>
    <w:p w:rsidR="000552E8" w:rsidRDefault="000552E8" w:rsidP="00617611"/>
    <w:p w:rsidR="004C7CEC" w:rsidRDefault="004C7CEC" w:rsidP="004C7CEC">
      <w:pPr>
        <w:pStyle w:val="Heading2"/>
      </w:pPr>
      <w:r>
        <w:t>Evaluating the Classes</w:t>
      </w:r>
    </w:p>
    <w:p w:rsidR="004C7CEC" w:rsidRDefault="004C7CEC" w:rsidP="00617611"/>
    <w:p w:rsidR="00125C92" w:rsidRDefault="00125C92" w:rsidP="00617611">
      <w:r>
        <w:t>As with any classification, it is necessary to use a number of tools, both qualitative and quantitative to evaluation the output. Following are two techniques to assess the classification using class statistics. Further techniques for quantitative accuracy assessment are covered in SES372 – Landscape Analysis.</w:t>
      </w:r>
    </w:p>
    <w:p w:rsidR="00125C92" w:rsidRDefault="00125C92" w:rsidP="00617611"/>
    <w:p w:rsidR="00471F2A" w:rsidRDefault="00471F2A" w:rsidP="00617611">
      <w:pPr>
        <w:rPr>
          <w:b/>
        </w:rPr>
      </w:pPr>
      <w:r>
        <w:t xml:space="preserve">In the Interactive Class Tool window go to </w:t>
      </w:r>
      <w:r>
        <w:rPr>
          <w:b/>
        </w:rPr>
        <w:t xml:space="preserve">Options </w:t>
      </w:r>
      <w:r w:rsidRPr="00471F2A">
        <w:rPr>
          <w:b/>
        </w:rPr>
        <w:sym w:font="Wingdings" w:char="F0E0"/>
      </w:r>
      <w:r>
        <w:rPr>
          <w:b/>
        </w:rPr>
        <w:t xml:space="preserve"> </w:t>
      </w:r>
      <w:r w:rsidR="00053821">
        <w:rPr>
          <w:b/>
        </w:rPr>
        <w:t>Stats</w:t>
      </w:r>
      <w:r>
        <w:rPr>
          <w:b/>
        </w:rPr>
        <w:t xml:space="preserve"> for all classes</w:t>
      </w:r>
    </w:p>
    <w:p w:rsidR="00471F2A" w:rsidRDefault="00471F2A" w:rsidP="00617611">
      <w:pPr>
        <w:rPr>
          <w:b/>
        </w:rPr>
      </w:pPr>
    </w:p>
    <w:p w:rsidR="00471F2A" w:rsidRDefault="00471F2A" w:rsidP="00617611">
      <w:pPr>
        <w:rPr>
          <w:b/>
        </w:rPr>
      </w:pPr>
      <w:r>
        <w:t xml:space="preserve">As the input file associated with the classification, </w:t>
      </w:r>
      <w:r w:rsidRPr="00471F2A">
        <w:rPr>
          <w:b/>
        </w:rPr>
        <w:t xml:space="preserve">select </w:t>
      </w:r>
      <w:r w:rsidR="00C64221">
        <w:rPr>
          <w:b/>
        </w:rPr>
        <w:t>L8_Darwin_240713_dps</w:t>
      </w:r>
      <w:r w:rsidRPr="00471F2A">
        <w:rPr>
          <w:b/>
        </w:rPr>
        <w:t>_sub</w:t>
      </w:r>
      <w:r>
        <w:rPr>
          <w:b/>
        </w:rPr>
        <w:t xml:space="preserve"> </w:t>
      </w:r>
      <w:r w:rsidRPr="00471F2A">
        <w:rPr>
          <w:b/>
        </w:rPr>
        <w:sym w:font="Wingdings" w:char="F0E0"/>
      </w:r>
      <w:r>
        <w:rPr>
          <w:b/>
        </w:rPr>
        <w:t xml:space="preserve"> OK</w:t>
      </w:r>
    </w:p>
    <w:p w:rsidR="00471F2A" w:rsidRDefault="00471F2A" w:rsidP="00617611">
      <w:pPr>
        <w:rPr>
          <w:b/>
        </w:rPr>
      </w:pPr>
    </w:p>
    <w:p w:rsidR="00053821" w:rsidRDefault="00471F2A" w:rsidP="00617611">
      <w:r>
        <w:t xml:space="preserve">A spectral profile plot will be created based on the mean spectral values of all pixels within each of your categories. </w:t>
      </w:r>
      <w:r w:rsidR="00053821">
        <w:t>You can see the plot legend by right clicking in the profile window and selecting ‘Plot Key’</w:t>
      </w:r>
    </w:p>
    <w:p w:rsidR="00053821" w:rsidRDefault="00053821" w:rsidP="00617611"/>
    <w:p w:rsidR="00471F2A" w:rsidRDefault="00053821" w:rsidP="00617611">
      <w:r>
        <w:t xml:space="preserve">To change </w:t>
      </w:r>
      <w:r w:rsidR="00471F2A">
        <w:t>the colour of your profiles</w:t>
      </w:r>
      <w:r>
        <w:t>,</w:t>
      </w:r>
      <w:r w:rsidR="00471F2A">
        <w:t xml:space="preserve"> </w:t>
      </w:r>
      <w:r>
        <w:t xml:space="preserve">right click in the profile window </w:t>
      </w:r>
      <w:r w:rsidR="00471F2A">
        <w:rPr>
          <w:b/>
        </w:rPr>
        <w:t xml:space="preserve">Edit </w:t>
      </w:r>
      <w:r w:rsidR="00471F2A" w:rsidRPr="00471F2A">
        <w:rPr>
          <w:b/>
        </w:rPr>
        <w:sym w:font="Wingdings" w:char="F0E0"/>
      </w:r>
      <w:r w:rsidR="00471F2A">
        <w:rPr>
          <w:b/>
        </w:rPr>
        <w:t>Data Parameters</w:t>
      </w:r>
    </w:p>
    <w:p w:rsidR="00053821" w:rsidRDefault="00053821" w:rsidP="00617611"/>
    <w:p w:rsidR="00053821" w:rsidRDefault="00053821" w:rsidP="00053821">
      <w:pPr>
        <w:pBdr>
          <w:top w:val="single" w:sz="4" w:space="1" w:color="auto"/>
          <w:left w:val="single" w:sz="4" w:space="4" w:color="auto"/>
          <w:bottom w:val="single" w:sz="4" w:space="1" w:color="auto"/>
          <w:right w:val="single" w:sz="4" w:space="4" w:color="auto"/>
        </w:pBdr>
        <w:shd w:val="clear" w:color="auto" w:fill="D9D9D9"/>
      </w:pPr>
      <w:r>
        <w:t>Q</w:t>
      </w:r>
      <w:r w:rsidR="00C64221">
        <w:t>9</w:t>
      </w:r>
      <w:r>
        <w:t xml:space="preserve">. Evaluate the average spectral profiles for each of your categories. Which bands show good separability between your categories? Which bands are potentially adding to confusion? </w:t>
      </w:r>
      <w:proofErr w:type="gramStart"/>
      <w:r>
        <w:t>(4 points).</w:t>
      </w:r>
      <w:proofErr w:type="gramEnd"/>
      <w:r>
        <w:t xml:space="preserve"> </w:t>
      </w:r>
    </w:p>
    <w:p w:rsidR="00053821" w:rsidRDefault="00053821" w:rsidP="00053821">
      <w:pPr>
        <w:pBdr>
          <w:top w:val="single" w:sz="4" w:space="1" w:color="auto"/>
          <w:left w:val="single" w:sz="4" w:space="4" w:color="auto"/>
          <w:bottom w:val="single" w:sz="4" w:space="1" w:color="auto"/>
          <w:right w:val="single" w:sz="4" w:space="4" w:color="auto"/>
        </w:pBdr>
        <w:shd w:val="clear" w:color="auto" w:fill="D9D9D9"/>
      </w:pPr>
    </w:p>
    <w:p w:rsidR="00053821" w:rsidRDefault="00053821" w:rsidP="00053821">
      <w:pPr>
        <w:pBdr>
          <w:top w:val="single" w:sz="4" w:space="1" w:color="auto"/>
          <w:left w:val="single" w:sz="4" w:space="4" w:color="auto"/>
          <w:bottom w:val="single" w:sz="4" w:space="1" w:color="auto"/>
          <w:right w:val="single" w:sz="4" w:space="4" w:color="auto"/>
        </w:pBdr>
        <w:shd w:val="clear" w:color="auto" w:fill="D9D9D9"/>
      </w:pPr>
    </w:p>
    <w:p w:rsidR="00053821" w:rsidRDefault="00053821" w:rsidP="00053821">
      <w:pPr>
        <w:pBdr>
          <w:top w:val="single" w:sz="4" w:space="1" w:color="auto"/>
          <w:left w:val="single" w:sz="4" w:space="4" w:color="auto"/>
          <w:bottom w:val="single" w:sz="4" w:space="1" w:color="auto"/>
          <w:right w:val="single" w:sz="4" w:space="4" w:color="auto"/>
        </w:pBdr>
        <w:shd w:val="clear" w:color="auto" w:fill="D9D9D9"/>
      </w:pPr>
    </w:p>
    <w:p w:rsidR="00053821" w:rsidRDefault="00053821" w:rsidP="00053821">
      <w:pPr>
        <w:pBdr>
          <w:top w:val="single" w:sz="4" w:space="1" w:color="auto"/>
          <w:left w:val="single" w:sz="4" w:space="4" w:color="auto"/>
          <w:bottom w:val="single" w:sz="4" w:space="1" w:color="auto"/>
          <w:right w:val="single" w:sz="4" w:space="4" w:color="auto"/>
        </w:pBdr>
        <w:shd w:val="clear" w:color="auto" w:fill="D9D9D9"/>
      </w:pPr>
    </w:p>
    <w:p w:rsidR="00053821" w:rsidRDefault="00053821" w:rsidP="00053821">
      <w:pPr>
        <w:pBdr>
          <w:top w:val="single" w:sz="4" w:space="1" w:color="auto"/>
          <w:left w:val="single" w:sz="4" w:space="4" w:color="auto"/>
          <w:bottom w:val="single" w:sz="4" w:space="1" w:color="auto"/>
          <w:right w:val="single" w:sz="4" w:space="4" w:color="auto"/>
        </w:pBdr>
        <w:shd w:val="clear" w:color="auto" w:fill="D9D9D9"/>
      </w:pPr>
    </w:p>
    <w:p w:rsidR="00053821" w:rsidRDefault="00053821" w:rsidP="00617611"/>
    <w:p w:rsidR="00053821" w:rsidRPr="00053821" w:rsidRDefault="00053821" w:rsidP="00617611">
      <w:pPr>
        <w:rPr>
          <w:b/>
        </w:rPr>
      </w:pPr>
      <w:r>
        <w:t xml:space="preserve">In the Class Statistics Results window, select </w:t>
      </w:r>
      <w:r>
        <w:rPr>
          <w:b/>
        </w:rPr>
        <w:t xml:space="preserve">Clear Plot, </w:t>
      </w:r>
      <w:r>
        <w:t xml:space="preserve">then go to </w:t>
      </w:r>
      <w:r>
        <w:rPr>
          <w:b/>
        </w:rPr>
        <w:t xml:space="preserve">Select Plot </w:t>
      </w:r>
      <w:r w:rsidRPr="00053821">
        <w:rPr>
          <w:b/>
        </w:rPr>
        <w:sym w:font="Wingdings" w:char="F0E0"/>
      </w:r>
      <w:r>
        <w:rPr>
          <w:b/>
        </w:rPr>
        <w:t xml:space="preserve"> Histogram for all classes </w:t>
      </w:r>
      <w:r w:rsidRPr="00053821">
        <w:rPr>
          <w:b/>
        </w:rPr>
        <w:sym w:font="Wingdings" w:char="F0E0"/>
      </w:r>
      <w:r>
        <w:rPr>
          <w:b/>
        </w:rPr>
        <w:t xml:space="preserve"> Band 1</w:t>
      </w:r>
    </w:p>
    <w:p w:rsidR="00053821" w:rsidRDefault="00053821" w:rsidP="00617611">
      <w:pPr>
        <w:rPr>
          <w:b/>
        </w:rPr>
      </w:pPr>
    </w:p>
    <w:p w:rsidR="00C409EA" w:rsidRDefault="00053821" w:rsidP="00C409EA">
      <w:r>
        <w:t>In turn, clear the plots, and s</w:t>
      </w:r>
      <w:r w:rsidR="00C409EA">
        <w:t>tep through the histograms for each band</w:t>
      </w:r>
      <w:r>
        <w:t xml:space="preserve">. </w:t>
      </w:r>
      <w:r w:rsidR="001E2985">
        <w:t>In an ideal classification, there shouldn’t be any overlap between the classes, as this only leads to confusion when assigning an individual pixel to a particular class. This tool can help identify which classes are most commonly overlapping in their spectral values, and in which band this occurs.</w:t>
      </w:r>
    </w:p>
    <w:p w:rsidR="00F01C82" w:rsidRDefault="00F01C82" w:rsidP="00C409EA"/>
    <w:p w:rsidR="00307C5E" w:rsidRDefault="00F01C82" w:rsidP="00617611">
      <w:r>
        <w:t xml:space="preserve">You can save the statistics </w:t>
      </w:r>
      <w:r w:rsidR="00F34A44">
        <w:t xml:space="preserve">through the class statistics window </w:t>
      </w:r>
      <w:r>
        <w:t xml:space="preserve">by going to File </w:t>
      </w:r>
      <w:r>
        <w:sym w:font="Wingdings" w:char="F0E0"/>
      </w:r>
      <w:r>
        <w:t xml:space="preserve"> Save all class results to text file, and then this file can be opened in Excel or similar for further analysis.</w:t>
      </w:r>
    </w:p>
    <w:p w:rsidR="00617611" w:rsidRDefault="00617611" w:rsidP="0083197F"/>
    <w:p w:rsidR="000552E8" w:rsidRDefault="006E19CD" w:rsidP="005E3495">
      <w:pPr>
        <w:pBdr>
          <w:top w:val="single" w:sz="4" w:space="1" w:color="auto"/>
          <w:left w:val="single" w:sz="4" w:space="4" w:color="auto"/>
          <w:bottom w:val="single" w:sz="4" w:space="1" w:color="auto"/>
          <w:right w:val="single" w:sz="4" w:space="4" w:color="auto"/>
        </w:pBdr>
        <w:shd w:val="clear" w:color="auto" w:fill="D9D9D9"/>
      </w:pPr>
      <w:r>
        <w:t>Q</w:t>
      </w:r>
      <w:r w:rsidR="00C64221">
        <w:t>10</w:t>
      </w:r>
      <w:r>
        <w:t xml:space="preserve">. </w:t>
      </w:r>
      <w:r w:rsidR="000552E8">
        <w:t>Discuss the class histograms in each band with respect to areas that have been well classified in your map, compared to other areas of confusion</w:t>
      </w:r>
      <w:r w:rsidR="00FF57D7">
        <w:t xml:space="preserve"> (4</w:t>
      </w:r>
      <w:r w:rsidR="000552E8">
        <w:t xml:space="preserve"> points).</w:t>
      </w:r>
    </w:p>
    <w:p w:rsidR="000552E8" w:rsidRDefault="000552E8" w:rsidP="005E3495">
      <w:pPr>
        <w:pBdr>
          <w:top w:val="single" w:sz="4" w:space="1" w:color="auto"/>
          <w:left w:val="single" w:sz="4" w:space="4" w:color="auto"/>
          <w:bottom w:val="single" w:sz="4" w:space="1" w:color="auto"/>
          <w:right w:val="single" w:sz="4" w:space="4" w:color="auto"/>
        </w:pBdr>
        <w:shd w:val="clear" w:color="auto" w:fill="D9D9D9"/>
      </w:pPr>
    </w:p>
    <w:p w:rsidR="000552E8" w:rsidRDefault="000552E8" w:rsidP="005E3495">
      <w:pPr>
        <w:pBdr>
          <w:top w:val="single" w:sz="4" w:space="1" w:color="auto"/>
          <w:left w:val="single" w:sz="4" w:space="4" w:color="auto"/>
          <w:bottom w:val="single" w:sz="4" w:space="1" w:color="auto"/>
          <w:right w:val="single" w:sz="4" w:space="4" w:color="auto"/>
        </w:pBdr>
        <w:shd w:val="clear" w:color="auto" w:fill="D9D9D9"/>
      </w:pPr>
    </w:p>
    <w:p w:rsidR="000552E8" w:rsidRDefault="000552E8" w:rsidP="005E3495">
      <w:pPr>
        <w:pBdr>
          <w:top w:val="single" w:sz="4" w:space="1" w:color="auto"/>
          <w:left w:val="single" w:sz="4" w:space="4" w:color="auto"/>
          <w:bottom w:val="single" w:sz="4" w:space="1" w:color="auto"/>
          <w:right w:val="single" w:sz="4" w:space="4" w:color="auto"/>
        </w:pBdr>
        <w:shd w:val="clear" w:color="auto" w:fill="D9D9D9"/>
      </w:pPr>
    </w:p>
    <w:p w:rsidR="00BE10EF" w:rsidRDefault="00BE10EF" w:rsidP="005E3495">
      <w:pPr>
        <w:pBdr>
          <w:top w:val="single" w:sz="4" w:space="1" w:color="auto"/>
          <w:left w:val="single" w:sz="4" w:space="4" w:color="auto"/>
          <w:bottom w:val="single" w:sz="4" w:space="1" w:color="auto"/>
          <w:right w:val="single" w:sz="4" w:space="4" w:color="auto"/>
        </w:pBdr>
        <w:shd w:val="clear" w:color="auto" w:fill="D9D9D9"/>
      </w:pPr>
    </w:p>
    <w:p w:rsidR="001209ED" w:rsidRDefault="001209ED"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347BF2" w:rsidP="005E3495">
      <w:pPr>
        <w:pBdr>
          <w:top w:val="single" w:sz="4" w:space="1" w:color="auto"/>
          <w:left w:val="single" w:sz="4" w:space="4" w:color="auto"/>
          <w:bottom w:val="single" w:sz="4" w:space="1" w:color="auto"/>
          <w:right w:val="single" w:sz="4" w:space="4" w:color="auto"/>
        </w:pBdr>
        <w:shd w:val="clear" w:color="auto" w:fill="D9D9D9"/>
      </w:pPr>
      <w:r>
        <w:t>Q</w:t>
      </w:r>
      <w:r w:rsidR="00C64221">
        <w:t>11</w:t>
      </w:r>
      <w:r>
        <w:t xml:space="preserve">. </w:t>
      </w:r>
      <w:r w:rsidR="00FF57D7">
        <w:t xml:space="preserve">Provide a synthesis of your findings in terms of map classification and accuracy. To answer this question you should consider the </w:t>
      </w:r>
      <w:r w:rsidR="00053821">
        <w:t>different</w:t>
      </w:r>
      <w:r w:rsidR="00FF57D7">
        <w:t xml:space="preserve"> methods presented above to assess your classification</w:t>
      </w:r>
      <w:r w:rsidR="00053821">
        <w:t xml:space="preserve"> – qualitative observation of classification patterns, spectral profiles, and histograms</w:t>
      </w:r>
      <w:r w:rsidR="00FF57D7">
        <w:t xml:space="preserve">. Consider also those classes that </w:t>
      </w:r>
      <w:r w:rsidR="00053821">
        <w:t xml:space="preserve">you think are </w:t>
      </w:r>
      <w:r w:rsidR="00FF57D7">
        <w:t>mostly correctly classified compared to those that are commonly confused. Remember to critically e</w:t>
      </w:r>
      <w:r>
        <w:t>valuate the reasons for this (10</w:t>
      </w:r>
      <w:r w:rsidR="00FF57D7">
        <w:t xml:space="preserve"> points).</w:t>
      </w: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92676" w:rsidRDefault="00F92676"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347BF2" w:rsidP="005E3495">
      <w:pPr>
        <w:pBdr>
          <w:top w:val="single" w:sz="4" w:space="1" w:color="auto"/>
          <w:left w:val="single" w:sz="4" w:space="4" w:color="auto"/>
          <w:bottom w:val="single" w:sz="4" w:space="1" w:color="auto"/>
          <w:right w:val="single" w:sz="4" w:space="4" w:color="auto"/>
        </w:pBdr>
        <w:shd w:val="clear" w:color="auto" w:fill="D9D9D9"/>
      </w:pPr>
      <w:r>
        <w:t>Q</w:t>
      </w:r>
      <w:r w:rsidR="00C64221">
        <w:t>12</w:t>
      </w:r>
      <w:r>
        <w:t xml:space="preserve">. </w:t>
      </w:r>
      <w:r w:rsidR="00FF57D7">
        <w:t>Suggest ways in which you could improve on this classification result (3 points).</w:t>
      </w: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FF57D7" w:rsidRDefault="00FF57D7" w:rsidP="005E3495">
      <w:pPr>
        <w:pBdr>
          <w:top w:val="single" w:sz="4" w:space="1" w:color="auto"/>
          <w:left w:val="single" w:sz="4" w:space="4" w:color="auto"/>
          <w:bottom w:val="single" w:sz="4" w:space="1" w:color="auto"/>
          <w:right w:val="single" w:sz="4" w:space="4" w:color="auto"/>
        </w:pBdr>
        <w:shd w:val="clear" w:color="auto" w:fill="D9D9D9"/>
      </w:pPr>
    </w:p>
    <w:p w:rsidR="00BE10EF" w:rsidRDefault="00BE10EF" w:rsidP="0083197F"/>
    <w:p w:rsidR="00E15219" w:rsidRDefault="00E15219" w:rsidP="00D1174F"/>
    <w:p w:rsidR="00023DAA" w:rsidRDefault="00023DAA" w:rsidP="00023DAA"/>
    <w:p w:rsidR="00023DAA" w:rsidRDefault="00023DAA" w:rsidP="00023DAA">
      <w:pPr>
        <w:pStyle w:val="Heading1"/>
      </w:pPr>
      <w:r>
        <w:t>Top Tips</w:t>
      </w:r>
    </w:p>
    <w:p w:rsidR="00023DAA" w:rsidRDefault="00023DAA" w:rsidP="00023DAA">
      <w:pPr>
        <w:numPr>
          <w:ilvl w:val="0"/>
          <w:numId w:val="24"/>
        </w:numPr>
      </w:pPr>
      <w:r>
        <w:t xml:space="preserve">Image classification is an </w:t>
      </w:r>
      <w:proofErr w:type="spellStart"/>
      <w:r>
        <w:t>interative</w:t>
      </w:r>
      <w:proofErr w:type="spellEnd"/>
      <w:r>
        <w:t xml:space="preserve"> and often time consuming process to get it right. Don’t expect your first cut to be perfect;</w:t>
      </w:r>
    </w:p>
    <w:p w:rsidR="00023DAA" w:rsidRDefault="00023DAA" w:rsidP="00023DAA">
      <w:pPr>
        <w:numPr>
          <w:ilvl w:val="0"/>
          <w:numId w:val="24"/>
        </w:numPr>
      </w:pPr>
      <w:r>
        <w:t xml:space="preserve">An accuracy of around 80% is considered pretty good for a Landsat based classification; </w:t>
      </w:r>
    </w:p>
    <w:p w:rsidR="00023DAA" w:rsidRDefault="00023DAA" w:rsidP="00023DAA">
      <w:pPr>
        <w:numPr>
          <w:ilvl w:val="0"/>
          <w:numId w:val="24"/>
        </w:numPr>
      </w:pPr>
      <w:r>
        <w:t>Ensure that the names of your classes are representative of the spatial scale of features able to be extracted from your imagery e.g. ‘houses’ is not an appropriate name for information extracted from Landsat scale imagery – consider broader categories instead.</w:t>
      </w:r>
    </w:p>
    <w:p w:rsidR="00023DAA" w:rsidRDefault="00023DAA" w:rsidP="00023DAA">
      <w:pPr>
        <w:numPr>
          <w:ilvl w:val="0"/>
          <w:numId w:val="24"/>
        </w:numPr>
      </w:pPr>
      <w:r>
        <w:t>Recognise that all pixels will be made up of a number of different features; and</w:t>
      </w:r>
    </w:p>
    <w:p w:rsidR="00023DAA" w:rsidRDefault="00023DAA" w:rsidP="00023DAA">
      <w:pPr>
        <w:numPr>
          <w:ilvl w:val="0"/>
          <w:numId w:val="24"/>
        </w:numPr>
      </w:pPr>
      <w:r>
        <w:t>Remember that this form of classification puts in ‘hard’ boundaries between categories and does not recognise transitions or mixed areas.</w:t>
      </w:r>
    </w:p>
    <w:p w:rsidR="00023DAA" w:rsidRPr="00A100BC" w:rsidRDefault="00023DAA" w:rsidP="00023DAA"/>
    <w:p w:rsidR="00E15219" w:rsidRPr="00E15219" w:rsidRDefault="00E15219" w:rsidP="00E15219"/>
    <w:p w:rsidR="00E15219" w:rsidRDefault="00E15219" w:rsidP="00E15219"/>
    <w:p w:rsidR="00D1174F" w:rsidRPr="00E15219" w:rsidRDefault="00D1174F" w:rsidP="00E15219">
      <w:pPr>
        <w:jc w:val="center"/>
        <w:rPr>
          <w:b/>
        </w:rPr>
      </w:pPr>
    </w:p>
    <w:sectPr w:rsidR="00D1174F" w:rsidRPr="00E15219" w:rsidSect="00EA4CE8">
      <w:headerReference w:type="even" r:id="rId20"/>
      <w:headerReference w:type="default" r:id="rId21"/>
      <w:footerReference w:type="even" r:id="rId22"/>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D79" w:rsidRDefault="00B33D79" w:rsidP="009F4DA9">
      <w:r>
        <w:separator/>
      </w:r>
    </w:p>
    <w:p w:rsidR="00B33D79" w:rsidRDefault="00B33D79"/>
    <w:p w:rsidR="00B33D79" w:rsidRDefault="00B33D79"/>
    <w:p w:rsidR="00B33D79" w:rsidRDefault="00B33D79"/>
    <w:p w:rsidR="00B33D79" w:rsidRDefault="00B33D79" w:rsidP="00935325"/>
  </w:endnote>
  <w:endnote w:type="continuationSeparator" w:id="0">
    <w:p w:rsidR="00B33D79" w:rsidRDefault="00B33D79" w:rsidP="009F4DA9">
      <w:r>
        <w:continuationSeparator/>
      </w:r>
    </w:p>
    <w:p w:rsidR="00B33D79" w:rsidRDefault="00B33D79"/>
    <w:p w:rsidR="00B33D79" w:rsidRDefault="00B33D79"/>
    <w:p w:rsidR="00B33D79" w:rsidRDefault="00B33D79"/>
    <w:p w:rsidR="00B33D79" w:rsidRDefault="00B33D79" w:rsidP="00935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6F388C" w:rsidP="009F4DA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F388C" w:rsidRDefault="006F388C" w:rsidP="009F4DA9">
    <w:pPr>
      <w:pStyle w:val="Footer"/>
    </w:pPr>
  </w:p>
  <w:p w:rsidR="006F388C" w:rsidRDefault="006F388C" w:rsidP="009F4DA9"/>
  <w:p w:rsidR="006F388C" w:rsidRDefault="006F388C" w:rsidP="00CB191B"/>
  <w:p w:rsidR="006F388C" w:rsidRDefault="006F388C" w:rsidP="00424FDC"/>
  <w:p w:rsidR="006F388C" w:rsidRDefault="006F388C" w:rsidP="009353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Default="00941A5B" w:rsidP="00023DAA">
    <w:pPr>
      <w:pStyle w:val="Footer"/>
      <w:jc w:val="right"/>
    </w:pPr>
    <w:r w:rsidRPr="00941A5B">
      <w:rPr>
        <w:rStyle w:val="PageNumber"/>
        <w:sz w:val="18"/>
        <w:szCs w:val="18"/>
      </w:rPr>
      <w:t xml:space="preserve">~ </w:t>
    </w:r>
    <w:r w:rsidR="006F388C" w:rsidRPr="00941A5B">
      <w:rPr>
        <w:rStyle w:val="PageNumber"/>
        <w:sz w:val="18"/>
        <w:szCs w:val="18"/>
      </w:rPr>
      <w:fldChar w:fldCharType="begin"/>
    </w:r>
    <w:r w:rsidR="006F388C" w:rsidRPr="00941A5B">
      <w:rPr>
        <w:rStyle w:val="PageNumber"/>
        <w:sz w:val="18"/>
        <w:szCs w:val="18"/>
      </w:rPr>
      <w:instrText xml:space="preserve">PAGE  </w:instrText>
    </w:r>
    <w:r w:rsidR="006F388C" w:rsidRPr="00941A5B">
      <w:rPr>
        <w:rStyle w:val="PageNumber"/>
        <w:sz w:val="18"/>
        <w:szCs w:val="18"/>
      </w:rPr>
      <w:fldChar w:fldCharType="separate"/>
    </w:r>
    <w:r w:rsidR="004407CA">
      <w:rPr>
        <w:rStyle w:val="PageNumber"/>
        <w:noProof/>
        <w:sz w:val="18"/>
        <w:szCs w:val="18"/>
      </w:rPr>
      <w:t>3</w:t>
    </w:r>
    <w:r w:rsidR="006F388C" w:rsidRPr="00941A5B">
      <w:rPr>
        <w:rStyle w:val="PageNumber"/>
        <w:sz w:val="18"/>
        <w:szCs w:val="18"/>
      </w:rPr>
      <w:fldChar w:fldCharType="end"/>
    </w:r>
    <w:r w:rsidRPr="00941A5B">
      <w:rPr>
        <w:rStyle w:val="PageNumber"/>
        <w:sz w:val="18"/>
        <w:szCs w:val="18"/>
      </w:rPr>
      <w:t xml:space="preserve"> of </w:t>
    </w:r>
    <w:r w:rsidRPr="00941A5B">
      <w:rPr>
        <w:rStyle w:val="PageNumber"/>
        <w:sz w:val="18"/>
        <w:szCs w:val="18"/>
      </w:rPr>
      <w:fldChar w:fldCharType="begin"/>
    </w:r>
    <w:r w:rsidRPr="00941A5B">
      <w:rPr>
        <w:rStyle w:val="PageNumber"/>
        <w:sz w:val="18"/>
        <w:szCs w:val="18"/>
      </w:rPr>
      <w:instrText xml:space="preserve"> NUMPAGES </w:instrText>
    </w:r>
    <w:r w:rsidRPr="00941A5B">
      <w:rPr>
        <w:rStyle w:val="PageNumber"/>
        <w:sz w:val="18"/>
        <w:szCs w:val="18"/>
      </w:rPr>
      <w:fldChar w:fldCharType="separate"/>
    </w:r>
    <w:r w:rsidR="004407CA">
      <w:rPr>
        <w:rStyle w:val="PageNumber"/>
        <w:noProof/>
        <w:sz w:val="18"/>
        <w:szCs w:val="18"/>
      </w:rPr>
      <w:t>13</w:t>
    </w:r>
    <w:r w:rsidRPr="00941A5B">
      <w:rPr>
        <w:rStyle w:val="PageNumber"/>
        <w:sz w:val="18"/>
        <w:szCs w:val="18"/>
      </w:rPr>
      <w:fldChar w:fldCharType="end"/>
    </w:r>
    <w:r w:rsidRPr="00941A5B">
      <w:rPr>
        <w:rStyle w:val="PageNumbe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D79" w:rsidRDefault="00B33D79" w:rsidP="009F4DA9">
      <w:r>
        <w:separator/>
      </w:r>
    </w:p>
    <w:p w:rsidR="00B33D79" w:rsidRDefault="00B33D79"/>
    <w:p w:rsidR="00B33D79" w:rsidRDefault="00B33D79"/>
    <w:p w:rsidR="00B33D79" w:rsidRDefault="00B33D79"/>
    <w:p w:rsidR="00B33D79" w:rsidRDefault="00B33D79" w:rsidP="00935325"/>
  </w:footnote>
  <w:footnote w:type="continuationSeparator" w:id="0">
    <w:p w:rsidR="00B33D79" w:rsidRDefault="00B33D79" w:rsidP="009F4DA9">
      <w:r>
        <w:continuationSeparator/>
      </w:r>
    </w:p>
    <w:p w:rsidR="00B33D79" w:rsidRDefault="00B33D79"/>
    <w:p w:rsidR="00B33D79" w:rsidRDefault="00B33D79"/>
    <w:p w:rsidR="00B33D79" w:rsidRDefault="00B33D79"/>
    <w:p w:rsidR="00B33D79" w:rsidRDefault="00B33D79" w:rsidP="009353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E6" w:rsidRDefault="00EF79E6"/>
  <w:p w:rsidR="00EF79E6" w:rsidRDefault="00EF79E6"/>
  <w:p w:rsidR="00EF79E6" w:rsidRDefault="00EF79E6" w:rsidP="00424FDC"/>
  <w:p w:rsidR="00EF79E6" w:rsidRDefault="00EF79E6" w:rsidP="009353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88C" w:rsidRPr="00C3704C" w:rsidRDefault="001A0DBE" w:rsidP="00C3704C">
    <w:pPr>
      <w:pStyle w:val="Header"/>
      <w:jc w:val="right"/>
      <w:rPr>
        <w:sz w:val="18"/>
        <w:szCs w:val="18"/>
      </w:rPr>
    </w:pPr>
    <w:r>
      <w:rPr>
        <w:sz w:val="18"/>
        <w:szCs w:val="18"/>
      </w:rPr>
      <w:t>ENV 202/502</w:t>
    </w:r>
    <w:r w:rsidR="006F388C" w:rsidRPr="00C3704C">
      <w:rPr>
        <w:sz w:val="18"/>
        <w:szCs w:val="18"/>
      </w:rPr>
      <w:t>: Introductory Remote Sensing</w:t>
    </w:r>
    <w:r w:rsidR="00941A5B" w:rsidRPr="00C3704C">
      <w:rPr>
        <w:sz w:val="18"/>
        <w:szCs w:val="18"/>
      </w:rPr>
      <w:t xml:space="preserve">. Practical Exercise </w:t>
    </w:r>
    <w:r w:rsidR="00CF53AB">
      <w:rPr>
        <w:sz w:val="18"/>
        <w:szCs w:val="18"/>
      </w:rPr>
      <w:t>Week 7/</w:t>
    </w:r>
    <w:r w:rsidR="009610EB">
      <w:rPr>
        <w:sz w:val="18"/>
        <w:szCs w:val="18"/>
      </w:rPr>
      <w:t>8</w:t>
    </w:r>
  </w:p>
  <w:p w:rsidR="006F388C" w:rsidRDefault="006F388C" w:rsidP="009353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5pt;height:14.25pt" o:bullet="t">
        <v:imagedata r:id="rId1" o:title=""/>
      </v:shape>
    </w:pict>
  </w:numPicBullet>
  <w:abstractNum w:abstractNumId="0">
    <w:nsid w:val="FFFFFF7C"/>
    <w:multiLevelType w:val="singleLevel"/>
    <w:tmpl w:val="576C2576"/>
    <w:lvl w:ilvl="0">
      <w:start w:val="1"/>
      <w:numFmt w:val="decimal"/>
      <w:lvlText w:val="%1."/>
      <w:lvlJc w:val="left"/>
      <w:pPr>
        <w:tabs>
          <w:tab w:val="num" w:pos="1492"/>
        </w:tabs>
        <w:ind w:left="1492" w:hanging="360"/>
      </w:pPr>
    </w:lvl>
  </w:abstractNum>
  <w:abstractNum w:abstractNumId="1">
    <w:nsid w:val="FFFFFF7D"/>
    <w:multiLevelType w:val="singleLevel"/>
    <w:tmpl w:val="D164A41C"/>
    <w:lvl w:ilvl="0">
      <w:start w:val="1"/>
      <w:numFmt w:val="decimal"/>
      <w:lvlText w:val="%1."/>
      <w:lvlJc w:val="left"/>
      <w:pPr>
        <w:tabs>
          <w:tab w:val="num" w:pos="1209"/>
        </w:tabs>
        <w:ind w:left="1209" w:hanging="360"/>
      </w:pPr>
    </w:lvl>
  </w:abstractNum>
  <w:abstractNum w:abstractNumId="2">
    <w:nsid w:val="FFFFFF7E"/>
    <w:multiLevelType w:val="singleLevel"/>
    <w:tmpl w:val="FFCCEED4"/>
    <w:lvl w:ilvl="0">
      <w:start w:val="1"/>
      <w:numFmt w:val="decimal"/>
      <w:lvlText w:val="%1."/>
      <w:lvlJc w:val="left"/>
      <w:pPr>
        <w:tabs>
          <w:tab w:val="num" w:pos="926"/>
        </w:tabs>
        <w:ind w:left="926" w:hanging="360"/>
      </w:pPr>
    </w:lvl>
  </w:abstractNum>
  <w:abstractNum w:abstractNumId="3">
    <w:nsid w:val="FFFFFF7F"/>
    <w:multiLevelType w:val="singleLevel"/>
    <w:tmpl w:val="209EA776"/>
    <w:lvl w:ilvl="0">
      <w:start w:val="1"/>
      <w:numFmt w:val="decimal"/>
      <w:lvlText w:val="%1."/>
      <w:lvlJc w:val="left"/>
      <w:pPr>
        <w:tabs>
          <w:tab w:val="num" w:pos="643"/>
        </w:tabs>
        <w:ind w:left="643" w:hanging="360"/>
      </w:pPr>
    </w:lvl>
  </w:abstractNum>
  <w:abstractNum w:abstractNumId="4">
    <w:nsid w:val="FFFFFF80"/>
    <w:multiLevelType w:val="singleLevel"/>
    <w:tmpl w:val="EC9A95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7C98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FAE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56E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90CE68"/>
    <w:lvl w:ilvl="0">
      <w:start w:val="1"/>
      <w:numFmt w:val="decimal"/>
      <w:lvlText w:val="%1."/>
      <w:lvlJc w:val="left"/>
      <w:pPr>
        <w:tabs>
          <w:tab w:val="num" w:pos="360"/>
        </w:tabs>
        <w:ind w:left="360" w:hanging="360"/>
      </w:pPr>
    </w:lvl>
  </w:abstractNum>
  <w:abstractNum w:abstractNumId="9">
    <w:nsid w:val="FFFFFF89"/>
    <w:multiLevelType w:val="singleLevel"/>
    <w:tmpl w:val="5D9246A0"/>
    <w:lvl w:ilvl="0">
      <w:start w:val="1"/>
      <w:numFmt w:val="bullet"/>
      <w:lvlText w:val=""/>
      <w:lvlJc w:val="left"/>
      <w:pPr>
        <w:tabs>
          <w:tab w:val="num" w:pos="360"/>
        </w:tabs>
        <w:ind w:left="360" w:hanging="360"/>
      </w:pPr>
      <w:rPr>
        <w:rFonts w:ascii="Symbol" w:hAnsi="Symbol" w:hint="default"/>
      </w:rPr>
    </w:lvl>
  </w:abstractNum>
  <w:abstractNum w:abstractNumId="10">
    <w:nsid w:val="0935667C"/>
    <w:multiLevelType w:val="hybridMultilevel"/>
    <w:tmpl w:val="78F249F8"/>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3E8635B"/>
    <w:multiLevelType w:val="multilevel"/>
    <w:tmpl w:val="B268D8B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nsid w:val="1AEC067E"/>
    <w:multiLevelType w:val="hybridMultilevel"/>
    <w:tmpl w:val="DCB6CB82"/>
    <w:lvl w:ilvl="0" w:tplc="F28A5536">
      <w:start w:val="1"/>
      <w:numFmt w:val="decimal"/>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C7A36F0"/>
    <w:multiLevelType w:val="multilevel"/>
    <w:tmpl w:val="08C6F22A"/>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355F38CE"/>
    <w:multiLevelType w:val="hybridMultilevel"/>
    <w:tmpl w:val="63BA335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81F3F86"/>
    <w:multiLevelType w:val="singleLevel"/>
    <w:tmpl w:val="0C090019"/>
    <w:lvl w:ilvl="0">
      <w:start w:val="1"/>
      <w:numFmt w:val="lowerLetter"/>
      <w:lvlText w:val="(%1)"/>
      <w:lvlJc w:val="left"/>
      <w:pPr>
        <w:tabs>
          <w:tab w:val="num" w:pos="360"/>
        </w:tabs>
        <w:ind w:left="360" w:hanging="360"/>
      </w:pPr>
      <w:rPr>
        <w:rFonts w:hint="default"/>
      </w:rPr>
    </w:lvl>
  </w:abstractNum>
  <w:abstractNum w:abstractNumId="16">
    <w:nsid w:val="47BE749F"/>
    <w:multiLevelType w:val="singleLevel"/>
    <w:tmpl w:val="0C090019"/>
    <w:lvl w:ilvl="0">
      <w:start w:val="1"/>
      <w:numFmt w:val="lowerLetter"/>
      <w:lvlText w:val="(%1)"/>
      <w:lvlJc w:val="left"/>
      <w:pPr>
        <w:tabs>
          <w:tab w:val="num" w:pos="360"/>
        </w:tabs>
        <w:ind w:left="360" w:hanging="360"/>
      </w:pPr>
      <w:rPr>
        <w:rFonts w:hint="default"/>
      </w:rPr>
    </w:lvl>
  </w:abstractNum>
  <w:abstractNum w:abstractNumId="17">
    <w:nsid w:val="4D73671A"/>
    <w:multiLevelType w:val="hybridMultilevel"/>
    <w:tmpl w:val="16BC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F246C"/>
    <w:multiLevelType w:val="hybridMultilevel"/>
    <w:tmpl w:val="E60AC5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BDB23AA"/>
    <w:multiLevelType w:val="hybridMultilevel"/>
    <w:tmpl w:val="19FA06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DEE36FD"/>
    <w:multiLevelType w:val="singleLevel"/>
    <w:tmpl w:val="0C09000F"/>
    <w:lvl w:ilvl="0">
      <w:start w:val="1"/>
      <w:numFmt w:val="decimal"/>
      <w:lvlText w:val="%1."/>
      <w:lvlJc w:val="left"/>
      <w:pPr>
        <w:tabs>
          <w:tab w:val="num" w:pos="360"/>
        </w:tabs>
        <w:ind w:left="360" w:hanging="360"/>
      </w:pPr>
      <w:rPr>
        <w:rFonts w:hint="default"/>
      </w:rPr>
    </w:lvl>
  </w:abstractNum>
  <w:abstractNum w:abstractNumId="21">
    <w:nsid w:val="5E5A6713"/>
    <w:multiLevelType w:val="multilevel"/>
    <w:tmpl w:val="3B62772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0"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63AE49CB"/>
    <w:multiLevelType w:val="hybridMultilevel"/>
    <w:tmpl w:val="74C64B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0073CC"/>
    <w:multiLevelType w:val="multilevel"/>
    <w:tmpl w:val="53CE89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22"/>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3"/>
  </w:num>
  <w:num w:numId="16">
    <w:abstractNumId w:val="23"/>
  </w:num>
  <w:num w:numId="17">
    <w:abstractNumId w:val="21"/>
  </w:num>
  <w:num w:numId="18">
    <w:abstractNumId w:val="14"/>
  </w:num>
  <w:num w:numId="19">
    <w:abstractNumId w:val="20"/>
  </w:num>
  <w:num w:numId="20">
    <w:abstractNumId w:val="10"/>
  </w:num>
  <w:num w:numId="21">
    <w:abstractNumId w:val="15"/>
  </w:num>
  <w:num w:numId="22">
    <w:abstractNumId w:val="16"/>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9F"/>
    <w:rsid w:val="0002206D"/>
    <w:rsid w:val="00023DAA"/>
    <w:rsid w:val="0003453E"/>
    <w:rsid w:val="00044BAB"/>
    <w:rsid w:val="00050742"/>
    <w:rsid w:val="000515B1"/>
    <w:rsid w:val="00051B91"/>
    <w:rsid w:val="00053821"/>
    <w:rsid w:val="000552E8"/>
    <w:rsid w:val="00056ADF"/>
    <w:rsid w:val="00091A20"/>
    <w:rsid w:val="000A202E"/>
    <w:rsid w:val="000A3B44"/>
    <w:rsid w:val="000C3604"/>
    <w:rsid w:val="000D03E0"/>
    <w:rsid w:val="000D7107"/>
    <w:rsid w:val="000F1361"/>
    <w:rsid w:val="000F1EDB"/>
    <w:rsid w:val="001135AA"/>
    <w:rsid w:val="00113631"/>
    <w:rsid w:val="00117204"/>
    <w:rsid w:val="001209ED"/>
    <w:rsid w:val="001251DC"/>
    <w:rsid w:val="00125C92"/>
    <w:rsid w:val="0012627D"/>
    <w:rsid w:val="0013014F"/>
    <w:rsid w:val="00133AA5"/>
    <w:rsid w:val="001341D6"/>
    <w:rsid w:val="00154455"/>
    <w:rsid w:val="00163684"/>
    <w:rsid w:val="001A0DBE"/>
    <w:rsid w:val="001C0BFB"/>
    <w:rsid w:val="001C28E1"/>
    <w:rsid w:val="001E198A"/>
    <w:rsid w:val="001E2985"/>
    <w:rsid w:val="001E55FE"/>
    <w:rsid w:val="001E65CD"/>
    <w:rsid w:val="001E67CF"/>
    <w:rsid w:val="00214552"/>
    <w:rsid w:val="0022298A"/>
    <w:rsid w:val="00225218"/>
    <w:rsid w:val="002331BD"/>
    <w:rsid w:val="0023724D"/>
    <w:rsid w:val="00263C1A"/>
    <w:rsid w:val="00266888"/>
    <w:rsid w:val="002A377A"/>
    <w:rsid w:val="002C4377"/>
    <w:rsid w:val="002E09E9"/>
    <w:rsid w:val="002F3DBA"/>
    <w:rsid w:val="00306E30"/>
    <w:rsid w:val="00307C5E"/>
    <w:rsid w:val="00313D32"/>
    <w:rsid w:val="003322C7"/>
    <w:rsid w:val="00341D25"/>
    <w:rsid w:val="00347BF2"/>
    <w:rsid w:val="00374C30"/>
    <w:rsid w:val="00383EE0"/>
    <w:rsid w:val="003A0E1A"/>
    <w:rsid w:val="003A4A5B"/>
    <w:rsid w:val="003B217C"/>
    <w:rsid w:val="003B3636"/>
    <w:rsid w:val="003C5A26"/>
    <w:rsid w:val="003D1775"/>
    <w:rsid w:val="003E1BF6"/>
    <w:rsid w:val="003E20E2"/>
    <w:rsid w:val="003E7A1F"/>
    <w:rsid w:val="00405903"/>
    <w:rsid w:val="004218C8"/>
    <w:rsid w:val="00424FDC"/>
    <w:rsid w:val="004407CA"/>
    <w:rsid w:val="00463FE8"/>
    <w:rsid w:val="00470F47"/>
    <w:rsid w:val="00471F2A"/>
    <w:rsid w:val="004866A0"/>
    <w:rsid w:val="004C7CEC"/>
    <w:rsid w:val="004E357C"/>
    <w:rsid w:val="004F2261"/>
    <w:rsid w:val="005001E9"/>
    <w:rsid w:val="00503A3A"/>
    <w:rsid w:val="00507B06"/>
    <w:rsid w:val="00511BE4"/>
    <w:rsid w:val="00514132"/>
    <w:rsid w:val="0051766C"/>
    <w:rsid w:val="00517E2A"/>
    <w:rsid w:val="00520D2B"/>
    <w:rsid w:val="005266C4"/>
    <w:rsid w:val="00530C58"/>
    <w:rsid w:val="00555BC3"/>
    <w:rsid w:val="00563815"/>
    <w:rsid w:val="005932C0"/>
    <w:rsid w:val="005B0ADC"/>
    <w:rsid w:val="005D159C"/>
    <w:rsid w:val="005E3495"/>
    <w:rsid w:val="006075BA"/>
    <w:rsid w:val="00617611"/>
    <w:rsid w:val="00617EDA"/>
    <w:rsid w:val="0064072E"/>
    <w:rsid w:val="006411EE"/>
    <w:rsid w:val="00646BE0"/>
    <w:rsid w:val="00650AB4"/>
    <w:rsid w:val="006A5384"/>
    <w:rsid w:val="006A61E1"/>
    <w:rsid w:val="006C3B25"/>
    <w:rsid w:val="006C55FD"/>
    <w:rsid w:val="006E1532"/>
    <w:rsid w:val="006E19CD"/>
    <w:rsid w:val="006E3D3D"/>
    <w:rsid w:val="006F388C"/>
    <w:rsid w:val="00704879"/>
    <w:rsid w:val="007375AE"/>
    <w:rsid w:val="0074229F"/>
    <w:rsid w:val="00756BF9"/>
    <w:rsid w:val="0076414C"/>
    <w:rsid w:val="00764185"/>
    <w:rsid w:val="007840A0"/>
    <w:rsid w:val="007C0679"/>
    <w:rsid w:val="007D0B29"/>
    <w:rsid w:val="007D245A"/>
    <w:rsid w:val="007E547C"/>
    <w:rsid w:val="007F322F"/>
    <w:rsid w:val="008104C5"/>
    <w:rsid w:val="0083197F"/>
    <w:rsid w:val="00842912"/>
    <w:rsid w:val="0084651C"/>
    <w:rsid w:val="00853348"/>
    <w:rsid w:val="00862444"/>
    <w:rsid w:val="008923CC"/>
    <w:rsid w:val="00893690"/>
    <w:rsid w:val="008B52EE"/>
    <w:rsid w:val="008C64A7"/>
    <w:rsid w:val="00910898"/>
    <w:rsid w:val="0092502B"/>
    <w:rsid w:val="00927A45"/>
    <w:rsid w:val="00935278"/>
    <w:rsid w:val="009352EC"/>
    <w:rsid w:val="00935325"/>
    <w:rsid w:val="00941A5B"/>
    <w:rsid w:val="009610EB"/>
    <w:rsid w:val="0098320D"/>
    <w:rsid w:val="00990937"/>
    <w:rsid w:val="009A3D2B"/>
    <w:rsid w:val="009B5E9E"/>
    <w:rsid w:val="009B6E7F"/>
    <w:rsid w:val="009B737F"/>
    <w:rsid w:val="009C1615"/>
    <w:rsid w:val="009E50AC"/>
    <w:rsid w:val="009F0297"/>
    <w:rsid w:val="009F4DA9"/>
    <w:rsid w:val="00A02BA8"/>
    <w:rsid w:val="00A2078B"/>
    <w:rsid w:val="00A23EE9"/>
    <w:rsid w:val="00A26889"/>
    <w:rsid w:val="00A42CE2"/>
    <w:rsid w:val="00A530AE"/>
    <w:rsid w:val="00A63B67"/>
    <w:rsid w:val="00AA2053"/>
    <w:rsid w:val="00AE2F23"/>
    <w:rsid w:val="00AE4E73"/>
    <w:rsid w:val="00AF30E7"/>
    <w:rsid w:val="00AF4916"/>
    <w:rsid w:val="00B04EF6"/>
    <w:rsid w:val="00B132DC"/>
    <w:rsid w:val="00B21583"/>
    <w:rsid w:val="00B30122"/>
    <w:rsid w:val="00B33D79"/>
    <w:rsid w:val="00B43FE1"/>
    <w:rsid w:val="00B60FD4"/>
    <w:rsid w:val="00B76F24"/>
    <w:rsid w:val="00B85B2B"/>
    <w:rsid w:val="00B86B18"/>
    <w:rsid w:val="00B948C5"/>
    <w:rsid w:val="00BB4CD5"/>
    <w:rsid w:val="00BB7875"/>
    <w:rsid w:val="00BD6D32"/>
    <w:rsid w:val="00BE10EF"/>
    <w:rsid w:val="00BE472D"/>
    <w:rsid w:val="00BE7632"/>
    <w:rsid w:val="00C00DD1"/>
    <w:rsid w:val="00C1170B"/>
    <w:rsid w:val="00C24846"/>
    <w:rsid w:val="00C31239"/>
    <w:rsid w:val="00C33239"/>
    <w:rsid w:val="00C35E97"/>
    <w:rsid w:val="00C3704C"/>
    <w:rsid w:val="00C409EA"/>
    <w:rsid w:val="00C62E29"/>
    <w:rsid w:val="00C64221"/>
    <w:rsid w:val="00C7258B"/>
    <w:rsid w:val="00C73B8F"/>
    <w:rsid w:val="00C75766"/>
    <w:rsid w:val="00C773D3"/>
    <w:rsid w:val="00C80C7C"/>
    <w:rsid w:val="00C95F40"/>
    <w:rsid w:val="00CB0C9D"/>
    <w:rsid w:val="00CB191B"/>
    <w:rsid w:val="00CC23B5"/>
    <w:rsid w:val="00CD1274"/>
    <w:rsid w:val="00CE688F"/>
    <w:rsid w:val="00CF044C"/>
    <w:rsid w:val="00CF53AB"/>
    <w:rsid w:val="00D00628"/>
    <w:rsid w:val="00D02363"/>
    <w:rsid w:val="00D04BD8"/>
    <w:rsid w:val="00D1083D"/>
    <w:rsid w:val="00D1174F"/>
    <w:rsid w:val="00D15824"/>
    <w:rsid w:val="00D467CE"/>
    <w:rsid w:val="00D47248"/>
    <w:rsid w:val="00D5330E"/>
    <w:rsid w:val="00D64A9D"/>
    <w:rsid w:val="00D7590E"/>
    <w:rsid w:val="00D82BFB"/>
    <w:rsid w:val="00D87308"/>
    <w:rsid w:val="00DC4503"/>
    <w:rsid w:val="00DC74A1"/>
    <w:rsid w:val="00DD3207"/>
    <w:rsid w:val="00E15219"/>
    <w:rsid w:val="00E16600"/>
    <w:rsid w:val="00E177CE"/>
    <w:rsid w:val="00E31906"/>
    <w:rsid w:val="00E34075"/>
    <w:rsid w:val="00E445AA"/>
    <w:rsid w:val="00E50782"/>
    <w:rsid w:val="00E54FF7"/>
    <w:rsid w:val="00E60C59"/>
    <w:rsid w:val="00E65D5D"/>
    <w:rsid w:val="00E66E68"/>
    <w:rsid w:val="00E72CB7"/>
    <w:rsid w:val="00E840F7"/>
    <w:rsid w:val="00E90C83"/>
    <w:rsid w:val="00EA4CE8"/>
    <w:rsid w:val="00EA662E"/>
    <w:rsid w:val="00EB30CB"/>
    <w:rsid w:val="00EB63B7"/>
    <w:rsid w:val="00EC66E8"/>
    <w:rsid w:val="00EF4586"/>
    <w:rsid w:val="00EF77BC"/>
    <w:rsid w:val="00EF79E6"/>
    <w:rsid w:val="00F01C82"/>
    <w:rsid w:val="00F02893"/>
    <w:rsid w:val="00F07AFB"/>
    <w:rsid w:val="00F242C9"/>
    <w:rsid w:val="00F34A44"/>
    <w:rsid w:val="00F4309F"/>
    <w:rsid w:val="00F604FF"/>
    <w:rsid w:val="00F613E1"/>
    <w:rsid w:val="00F761EB"/>
    <w:rsid w:val="00F81122"/>
    <w:rsid w:val="00F81251"/>
    <w:rsid w:val="00F92676"/>
    <w:rsid w:val="00FA4920"/>
    <w:rsid w:val="00FB50CD"/>
    <w:rsid w:val="00FC0487"/>
    <w:rsid w:val="00FF57D7"/>
    <w:rsid w:val="00FF7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FE1"/>
    <w:rPr>
      <w:rFonts w:cs="Arial"/>
      <w:sz w:val="16"/>
      <w:szCs w:val="16"/>
    </w:rPr>
  </w:style>
  <w:style w:type="character" w:customStyle="1" w:styleId="BalloonTextChar">
    <w:name w:val="Balloon Text Char"/>
    <w:link w:val="BalloonText"/>
    <w:uiPriority w:val="99"/>
    <w:semiHidden/>
    <w:rsid w:val="00B43FE1"/>
    <w:rPr>
      <w:rFonts w:ascii="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FDC"/>
    <w:pPr>
      <w:jc w:val="both"/>
    </w:pPr>
    <w:rPr>
      <w:rFonts w:ascii="Arial" w:hAnsi="Arial"/>
      <w:sz w:val="22"/>
      <w:szCs w:val="24"/>
      <w:lang w:eastAsia="en-US"/>
    </w:rPr>
  </w:style>
  <w:style w:type="paragraph" w:styleId="Heading1">
    <w:name w:val="heading 1"/>
    <w:basedOn w:val="Normal"/>
    <w:next w:val="Normal"/>
    <w:autoRedefine/>
    <w:qFormat/>
    <w:rsid w:val="009E50AC"/>
    <w:pPr>
      <w:keepNext/>
      <w:numPr>
        <w:numId w:val="15"/>
      </w:numPr>
      <w:spacing w:after="120"/>
      <w:outlineLvl w:val="0"/>
    </w:pPr>
    <w:rPr>
      <w:rFonts w:cs="Arial"/>
      <w:b/>
      <w:bCs/>
      <w:smallCaps/>
    </w:rPr>
  </w:style>
  <w:style w:type="paragraph" w:styleId="Heading2">
    <w:name w:val="heading 2"/>
    <w:basedOn w:val="Normal"/>
    <w:next w:val="Normal"/>
    <w:autoRedefine/>
    <w:qFormat/>
    <w:rsid w:val="009E50AC"/>
    <w:pPr>
      <w:keepNext/>
      <w:numPr>
        <w:ilvl w:val="1"/>
        <w:numId w:val="15"/>
      </w:numPr>
      <w:spacing w:after="120"/>
      <w:jc w:val="left"/>
      <w:outlineLvl w:val="1"/>
    </w:pPr>
    <w:rPr>
      <w:rFonts w:cs="Arial"/>
      <w:b/>
      <w:bCs/>
      <w:i/>
    </w:rPr>
  </w:style>
  <w:style w:type="paragraph" w:styleId="Heading3">
    <w:name w:val="heading 3"/>
    <w:basedOn w:val="Normal"/>
    <w:next w:val="Normal"/>
    <w:qFormat/>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BodyText1">
    <w:name w:val="Body Text1"/>
    <w:basedOn w:val="Normal"/>
    <w:rsid w:val="008C64A7"/>
    <w:pPr>
      <w:spacing w:after="240" w:line="280" w:lineRule="atLeast"/>
    </w:pPr>
    <w:rPr>
      <w:rFonts w:ascii="Palatino" w:hAnsi="Palatino"/>
      <w:sz w:val="26"/>
      <w:szCs w:val="20"/>
    </w:rPr>
  </w:style>
  <w:style w:type="paragraph" w:styleId="DocumentMap">
    <w:name w:val="Document Map"/>
    <w:basedOn w:val="Normal"/>
    <w:semiHidden/>
    <w:rsid w:val="009F4DA9"/>
    <w:pPr>
      <w:shd w:val="clear" w:color="auto" w:fill="000080"/>
    </w:pPr>
    <w:rPr>
      <w:rFonts w:ascii="Tahoma" w:hAnsi="Tahoma" w:cs="Tahoma"/>
      <w:sz w:val="20"/>
      <w:szCs w:val="20"/>
    </w:rPr>
  </w:style>
  <w:style w:type="paragraph" w:styleId="Title">
    <w:name w:val="Title"/>
    <w:basedOn w:val="Normal"/>
    <w:qFormat/>
    <w:rsid w:val="009F4DA9"/>
    <w:pPr>
      <w:spacing w:before="240" w:after="60"/>
      <w:jc w:val="center"/>
      <w:outlineLvl w:val="0"/>
    </w:pPr>
    <w:rPr>
      <w:rFonts w:cs="Arial"/>
      <w:b/>
      <w:bCs/>
      <w:kern w:val="28"/>
      <w:sz w:val="32"/>
      <w:szCs w:val="32"/>
    </w:rPr>
  </w:style>
  <w:style w:type="paragraph" w:styleId="Subtitle">
    <w:name w:val="Subtitle"/>
    <w:basedOn w:val="Normal"/>
    <w:qFormat/>
    <w:rsid w:val="00941A5B"/>
    <w:pPr>
      <w:spacing w:after="60"/>
      <w:jc w:val="center"/>
      <w:outlineLvl w:val="1"/>
    </w:pPr>
    <w:rPr>
      <w:rFonts w:cs="Arial"/>
    </w:rPr>
  </w:style>
  <w:style w:type="table" w:styleId="TableGrid">
    <w:name w:val="Table Grid"/>
    <w:basedOn w:val="TableNormal"/>
    <w:rsid w:val="0093532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FE1"/>
    <w:rPr>
      <w:rFonts w:cs="Arial"/>
      <w:sz w:val="16"/>
      <w:szCs w:val="16"/>
    </w:rPr>
  </w:style>
  <w:style w:type="character" w:customStyle="1" w:styleId="BalloonTextChar">
    <w:name w:val="Balloon Text Char"/>
    <w:link w:val="BalloonText"/>
    <w:uiPriority w:val="99"/>
    <w:semiHidden/>
    <w:rsid w:val="00B43FE1"/>
    <w:rPr>
      <w:rFonts w:ascii="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2684</Words>
  <Characters>14024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SES 201 INTRODUCTORY REMOTE SENSING</vt:lpstr>
    </vt:vector>
  </TitlesOfParts>
  <Company>NTU</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 201 INTRODUCTORY REMOTE SENSING</dc:title>
  <dc:creator>p963641</dc:creator>
  <cp:lastModifiedBy>CDU</cp:lastModifiedBy>
  <cp:revision>11</cp:revision>
  <cp:lastPrinted>2014-04-14T02:11:00Z</cp:lastPrinted>
  <dcterms:created xsi:type="dcterms:W3CDTF">2014-01-03T05:23:00Z</dcterms:created>
  <dcterms:modified xsi:type="dcterms:W3CDTF">2014-04-14T02:35:00Z</dcterms:modified>
</cp:coreProperties>
</file>